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Default="00C00718">
      <w:pPr>
        <w:rPr>
          <w:u w:val="single"/>
          <w:lang w:val="sr-Latn-CS"/>
        </w:rPr>
      </w:pPr>
    </w:p>
    <w:p w:rsidR="00C00718" w:rsidRDefault="00C00718">
      <w:pPr>
        <w:jc w:val="both"/>
        <w:rPr>
          <w:b/>
          <w:lang w:val="sr-Latn-CS"/>
        </w:rPr>
      </w:pPr>
    </w:p>
    <w:p w:rsidR="00C00718" w:rsidRDefault="00C00718">
      <w:pPr>
        <w:pStyle w:val="BodyText"/>
        <w:jc w:val="center"/>
      </w:pPr>
    </w:p>
    <w:p w:rsidR="0089359D" w:rsidRPr="00780B46" w:rsidRDefault="0089359D">
      <w:pPr>
        <w:pStyle w:val="BodyText"/>
        <w:rPr>
          <w:sz w:val="32"/>
        </w:rPr>
      </w:pPr>
      <w:r>
        <w:rPr>
          <w:sz w:val="32"/>
        </w:rPr>
        <w:t>Број</w:t>
      </w:r>
      <w:r w:rsidR="00B62DCE">
        <w:rPr>
          <w:sz w:val="32"/>
        </w:rPr>
        <w:t>:</w:t>
      </w:r>
      <w:r w:rsidR="001A684F">
        <w:rPr>
          <w:sz w:val="32"/>
        </w:rPr>
        <w:t>52</w:t>
      </w:r>
      <w:r w:rsidR="007F51C8">
        <w:rPr>
          <w:sz w:val="32"/>
        </w:rPr>
        <w:t>-1</w:t>
      </w:r>
      <w:r w:rsidR="001A684F">
        <w:rPr>
          <w:sz w:val="32"/>
        </w:rPr>
        <w:t>/20</w:t>
      </w:r>
    </w:p>
    <w:p w:rsidR="00C00718" w:rsidRPr="003137AF" w:rsidRDefault="0089359D">
      <w:pPr>
        <w:pStyle w:val="BodyText"/>
        <w:rPr>
          <w:sz w:val="32"/>
        </w:rPr>
      </w:pPr>
      <w:r>
        <w:rPr>
          <w:sz w:val="32"/>
        </w:rPr>
        <w:t>Дана</w:t>
      </w:r>
      <w:r w:rsidR="007F51C8">
        <w:rPr>
          <w:sz w:val="32"/>
        </w:rPr>
        <w:t>:</w:t>
      </w:r>
      <w:r w:rsidR="005D7ADC">
        <w:rPr>
          <w:sz w:val="32"/>
          <w:lang/>
        </w:rPr>
        <w:t xml:space="preserve"> </w:t>
      </w:r>
      <w:r w:rsidR="001A684F">
        <w:rPr>
          <w:sz w:val="32"/>
        </w:rPr>
        <w:t>24.02.2020</w:t>
      </w:r>
      <w:r w:rsidR="003137AF">
        <w:rPr>
          <w:sz w:val="32"/>
        </w:rPr>
        <w:t>. 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jc w:val="center"/>
        <w:rPr>
          <w:sz w:val="32"/>
        </w:rPr>
      </w:pPr>
    </w:p>
    <w:p w:rsidR="00C00718" w:rsidRDefault="00B62DCE">
      <w:pPr>
        <w:pStyle w:val="BodyText"/>
        <w:jc w:val="center"/>
        <w:rPr>
          <w:b/>
          <w:sz w:val="28"/>
          <w:szCs w:val="28"/>
        </w:rPr>
      </w:pPr>
      <w:r>
        <w:rPr>
          <w:b/>
          <w:sz w:val="40"/>
          <w:szCs w:val="40"/>
        </w:rPr>
        <w:t xml:space="preserve">КОНКУРСНА ДОКУМЕНТАЦИЈА </w:t>
      </w:r>
    </w:p>
    <w:p w:rsidR="00C00718" w:rsidRDefault="00B62DCE">
      <w:pPr>
        <w:pStyle w:val="BodyText"/>
        <w:jc w:val="center"/>
        <w:rPr>
          <w:b/>
          <w:sz w:val="28"/>
          <w:szCs w:val="28"/>
        </w:rPr>
      </w:pPr>
      <w:r>
        <w:rPr>
          <w:b/>
          <w:sz w:val="28"/>
          <w:szCs w:val="28"/>
        </w:rPr>
        <w:t xml:space="preserve">ЈАВНА НАБАВКА </w:t>
      </w:r>
      <w:r w:rsidR="00D264AD">
        <w:rPr>
          <w:b/>
          <w:sz w:val="28"/>
          <w:szCs w:val="28"/>
        </w:rPr>
        <w:t>МАЛЕ ВРЕДНОСТИ</w:t>
      </w:r>
    </w:p>
    <w:p w:rsidR="00C00718" w:rsidRDefault="00D264AD">
      <w:pPr>
        <w:pStyle w:val="BodyText"/>
        <w:jc w:val="center"/>
        <w:rPr>
          <w:b/>
          <w:sz w:val="28"/>
          <w:szCs w:val="28"/>
        </w:rPr>
      </w:pPr>
      <w:r>
        <w:rPr>
          <w:b/>
          <w:sz w:val="28"/>
          <w:szCs w:val="28"/>
        </w:rPr>
        <w:t>БР. ЈНМВ</w:t>
      </w:r>
      <w:r w:rsidR="001A684F">
        <w:rPr>
          <w:b/>
          <w:sz w:val="28"/>
          <w:szCs w:val="28"/>
        </w:rPr>
        <w:t xml:space="preserve"> Д-8/20</w:t>
      </w:r>
    </w:p>
    <w:p w:rsidR="00C00718" w:rsidRDefault="00B62DCE">
      <w:pPr>
        <w:pStyle w:val="BodyText"/>
        <w:jc w:val="center"/>
        <w:rPr>
          <w:b/>
          <w:sz w:val="36"/>
          <w:szCs w:val="36"/>
        </w:rPr>
      </w:pPr>
      <w:r>
        <w:rPr>
          <w:b/>
          <w:sz w:val="28"/>
          <w:szCs w:val="28"/>
        </w:rPr>
        <w:t>ПРЕДМЕТ ЈАВНЕ НАБАВКЕ:</w:t>
      </w:r>
    </w:p>
    <w:p w:rsidR="00C00718" w:rsidRDefault="00855CD1">
      <w:pPr>
        <w:pStyle w:val="BodyText"/>
        <w:jc w:val="center"/>
        <w:rPr>
          <w:b/>
          <w:sz w:val="36"/>
          <w:szCs w:val="36"/>
        </w:rPr>
      </w:pPr>
      <w:r>
        <w:rPr>
          <w:b/>
          <w:sz w:val="36"/>
          <w:szCs w:val="36"/>
        </w:rPr>
        <w:t xml:space="preserve">ДОБАРА </w:t>
      </w:r>
      <w:r w:rsidR="00127719">
        <w:rPr>
          <w:b/>
          <w:sz w:val="36"/>
          <w:szCs w:val="36"/>
        </w:rPr>
        <w:t>–</w:t>
      </w:r>
      <w:r w:rsidR="00921579">
        <w:rPr>
          <w:b/>
          <w:sz w:val="36"/>
          <w:szCs w:val="36"/>
        </w:rPr>
        <w:t>ХТЗ ОПРЕМА</w:t>
      </w:r>
    </w:p>
    <w:p w:rsidR="000C15BF" w:rsidRPr="001F4BFE" w:rsidRDefault="000C15BF">
      <w:pPr>
        <w:pStyle w:val="BodyText"/>
        <w:jc w:val="center"/>
        <w:rPr>
          <w:b/>
        </w:rPr>
      </w:pPr>
    </w:p>
    <w:p w:rsidR="00C00718" w:rsidRDefault="00C00718">
      <w:pPr>
        <w:pStyle w:val="BodyText"/>
        <w:jc w:val="center"/>
        <w:rPr>
          <w:b/>
          <w:sz w:val="36"/>
          <w:szCs w:val="36"/>
        </w:rPr>
      </w:pPr>
    </w:p>
    <w:p w:rsidR="00C00718" w:rsidRDefault="00B62DCE">
      <w:pPr>
        <w:pStyle w:val="BodyText"/>
        <w:jc w:val="center"/>
        <w:rPr>
          <w:sz w:val="28"/>
          <w:szCs w:val="28"/>
        </w:rPr>
      </w:pPr>
      <w:r>
        <w:rPr>
          <w:b/>
          <w:sz w:val="28"/>
          <w:szCs w:val="28"/>
        </w:rPr>
        <w:t>Назив из општег речника набавке:</w:t>
      </w:r>
    </w:p>
    <w:p w:rsidR="00921579" w:rsidRPr="00921579" w:rsidRDefault="00921579" w:rsidP="00921579">
      <w:pPr>
        <w:jc w:val="center"/>
        <w:rPr>
          <w:b/>
          <w:lang w:val="sr-Cyrl-CS"/>
        </w:rPr>
      </w:pPr>
      <w:r w:rsidRPr="00921579">
        <w:rPr>
          <w:b/>
        </w:rPr>
        <w:t>18110000-3 Радна одећа</w:t>
      </w:r>
      <w:r w:rsidRPr="00921579">
        <w:rPr>
          <w:b/>
          <w:lang w:val="sr-Cyrl-CS"/>
        </w:rPr>
        <w:t xml:space="preserve">, 18830000-6 Заштитна обућа </w:t>
      </w:r>
      <w:r w:rsidRPr="00921579">
        <w:rPr>
          <w:b/>
          <w:lang w:val="sr-Cyrl-CS"/>
        </w:rPr>
        <w:cr/>
      </w:r>
    </w:p>
    <w:p w:rsidR="00C00718" w:rsidRPr="00921579" w:rsidRDefault="00C00718" w:rsidP="00921579">
      <w:pPr>
        <w:tabs>
          <w:tab w:val="left" w:pos="0"/>
        </w:tabs>
        <w:jc w:val="cente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lang w:val="sr-Latn-CS"/>
        </w:rPr>
      </w:pPr>
    </w:p>
    <w:p w:rsidR="00C00718" w:rsidRDefault="00C00718">
      <w:pPr>
        <w:rPr>
          <w:u w:val="single"/>
          <w:lang w:val="sr-Latn-CS"/>
        </w:rPr>
      </w:pPr>
    </w:p>
    <w:p w:rsidR="00C00718" w:rsidRDefault="00C00718">
      <w:pPr>
        <w:rPr>
          <w:u w:val="single"/>
        </w:rPr>
      </w:pPr>
    </w:p>
    <w:p w:rsidR="00C00718" w:rsidRDefault="00C00718">
      <w:pPr>
        <w:rPr>
          <w:u w:val="single"/>
        </w:rPr>
      </w:pPr>
    </w:p>
    <w:p w:rsidR="00C00718" w:rsidRDefault="00C00718">
      <w:pPr>
        <w:rPr>
          <w:u w:val="single"/>
        </w:rPr>
      </w:pPr>
    </w:p>
    <w:p w:rsidR="00921579" w:rsidRDefault="00921579">
      <w:pPr>
        <w:rPr>
          <w:u w:val="single"/>
        </w:rPr>
      </w:pPr>
    </w:p>
    <w:p w:rsidR="00921579" w:rsidRDefault="00921579">
      <w:pPr>
        <w:rPr>
          <w:u w:val="single"/>
        </w:rPr>
      </w:pPr>
    </w:p>
    <w:p w:rsidR="00921579" w:rsidRDefault="00921579">
      <w:pPr>
        <w:rPr>
          <w:u w:val="single"/>
        </w:rPr>
      </w:pPr>
    </w:p>
    <w:p w:rsidR="00921579" w:rsidRDefault="00921579">
      <w:pPr>
        <w:rPr>
          <w:u w:val="single"/>
        </w:rPr>
      </w:pPr>
    </w:p>
    <w:p w:rsidR="00921579" w:rsidRDefault="00921579">
      <w:pPr>
        <w:rPr>
          <w:u w:val="single"/>
        </w:rPr>
      </w:pPr>
    </w:p>
    <w:p w:rsidR="00921579" w:rsidRDefault="00921579">
      <w:pPr>
        <w:rPr>
          <w:u w:val="single"/>
        </w:rPr>
      </w:pPr>
    </w:p>
    <w:p w:rsidR="00921579" w:rsidRDefault="00921579">
      <w:pPr>
        <w:rPr>
          <w:u w:val="single"/>
        </w:rPr>
      </w:pPr>
    </w:p>
    <w:p w:rsidR="00921579" w:rsidRDefault="00921579">
      <w:pPr>
        <w:rPr>
          <w:u w:val="single"/>
        </w:rPr>
      </w:pPr>
    </w:p>
    <w:p w:rsidR="00C00718" w:rsidRDefault="00C00718">
      <w:pPr>
        <w:rPr>
          <w:u w:val="single"/>
          <w:lang w:val="sr-Latn-CS"/>
        </w:rPr>
      </w:pPr>
    </w:p>
    <w:p w:rsidR="00C00718" w:rsidRDefault="001A684F">
      <w:pPr>
        <w:jc w:val="center"/>
        <w:rPr>
          <w:b/>
          <w:i/>
          <w:sz w:val="22"/>
          <w:szCs w:val="22"/>
          <w:lang w:val="sr-Cyrl-CS"/>
        </w:rPr>
      </w:pPr>
      <w:r>
        <w:rPr>
          <w:b/>
          <w:i/>
          <w:sz w:val="22"/>
          <w:szCs w:val="22"/>
          <w:lang w:val="sr-Cyrl-CS"/>
        </w:rPr>
        <w:t>Шабац</w:t>
      </w:r>
      <w:r w:rsidR="00B62DCE">
        <w:rPr>
          <w:b/>
          <w:i/>
          <w:sz w:val="22"/>
          <w:szCs w:val="22"/>
          <w:lang w:val="sr-Cyrl-CS"/>
        </w:rPr>
        <w:t xml:space="preserve">, </w:t>
      </w:r>
      <w:r w:rsidR="005D7ADC">
        <w:rPr>
          <w:b/>
          <w:i/>
          <w:sz w:val="22"/>
          <w:szCs w:val="22"/>
          <w:lang/>
        </w:rPr>
        <w:t>март</w:t>
      </w:r>
      <w:r>
        <w:rPr>
          <w:b/>
          <w:i/>
          <w:sz w:val="22"/>
          <w:szCs w:val="22"/>
        </w:rPr>
        <w:t xml:space="preserve"> 2020</w:t>
      </w:r>
      <w:r w:rsidR="00B62DCE">
        <w:rPr>
          <w:b/>
          <w:i/>
          <w:sz w:val="22"/>
          <w:szCs w:val="22"/>
          <w:lang w:val="sr-Cyrl-CS"/>
        </w:rPr>
        <w:t>.године</w:t>
      </w:r>
    </w:p>
    <w:p w:rsidR="00922A22" w:rsidRDefault="00922A22">
      <w:pPr>
        <w:jc w:val="center"/>
        <w:rPr>
          <w:lang w:val="sr-Cyrl-CS"/>
        </w:rPr>
      </w:pPr>
    </w:p>
    <w:p w:rsidR="00C00718" w:rsidRDefault="00C00718">
      <w:pPr>
        <w:jc w:val="both"/>
        <w:rPr>
          <w:lang w:val="sr-Cyrl-CS"/>
        </w:rPr>
      </w:pPr>
    </w:p>
    <w:p w:rsidR="00C00718" w:rsidRDefault="00B62DCE" w:rsidP="00AF1A73">
      <w:pPr>
        <w:ind w:firstLine="709"/>
        <w:jc w:val="both"/>
        <w:rPr>
          <w:lang w:val="sr-Cyrl-CS"/>
        </w:rPr>
      </w:pPr>
      <w:r>
        <w:rPr>
          <w:lang w:val="sr-Cyrl-CS"/>
        </w:rPr>
        <w:t xml:space="preserve">На основу члана 61. Закона о јавним набавкама ("Службени гласник РС" бр. </w:t>
      </w:r>
      <w:r w:rsidR="009024C5">
        <w:rPr>
          <w:lang w:val="sr-Cyrl-CS"/>
        </w:rPr>
        <w:t>124/12, 14/15</w:t>
      </w:r>
      <w:r w:rsidR="00D62A99">
        <w:rPr>
          <w:lang w:val="sr-Cyrl-CS"/>
        </w:rPr>
        <w:t>и  68/15</w:t>
      </w:r>
      <w:r>
        <w:rPr>
          <w:lang w:val="sr-Cyrl-CS"/>
        </w:rPr>
        <w:t>) (у даљем тексту: Закон),</w:t>
      </w:r>
      <w:r w:rsidRPr="00FE0556">
        <w:rPr>
          <w:lang w:val="sr-Cyrl-CS"/>
        </w:rPr>
        <w:t xml:space="preserve"> Правилника о обавезним елементима конкурсне документације у поступцима јавних набавки</w:t>
      </w:r>
      <w:r w:rsidR="00FE0556" w:rsidRPr="00FE0556">
        <w:rPr>
          <w:lang w:val="sr-Cyrl-CS"/>
        </w:rPr>
        <w:t xml:space="preserve"> и начину доказивања испуњености услова</w:t>
      </w:r>
      <w:r w:rsidRPr="00FE0556">
        <w:rPr>
          <w:lang w:val="sr-Cyrl-CS"/>
        </w:rPr>
        <w:t xml:space="preserve"> ("Службени гла</w:t>
      </w:r>
      <w:r w:rsidR="00FE0556" w:rsidRPr="00FE0556">
        <w:rPr>
          <w:lang w:val="sr-Cyrl-CS"/>
        </w:rPr>
        <w:t>сник РС" бр. 86/15</w:t>
      </w:r>
      <w:r w:rsidRPr="00FE0556">
        <w:rPr>
          <w:lang w:val="sr-Cyrl-CS"/>
        </w:rPr>
        <w:t xml:space="preserve">), </w:t>
      </w:r>
      <w:r w:rsidR="00D62A99">
        <w:rPr>
          <w:lang w:val="sr-Cyrl-CS"/>
        </w:rPr>
        <w:t>Иницијативе за покретање јавне набавке</w:t>
      </w:r>
      <w:r w:rsidR="00AF1A73">
        <w:rPr>
          <w:lang w:val="sr-Cyrl-CS"/>
        </w:rPr>
        <w:t xml:space="preserve"> број </w:t>
      </w:r>
      <w:r w:rsidR="001A684F">
        <w:rPr>
          <w:lang w:val="sr-Cyrl-CS"/>
        </w:rPr>
        <w:t xml:space="preserve">48-1/20 </w:t>
      </w:r>
      <w:r w:rsidR="00D62A99">
        <w:rPr>
          <w:lang w:val="sr-Cyrl-CS"/>
        </w:rPr>
        <w:t xml:space="preserve"> од</w:t>
      </w:r>
      <w:r w:rsidR="001A684F">
        <w:rPr>
          <w:lang w:val="sr-Cyrl-CS"/>
        </w:rPr>
        <w:t xml:space="preserve"> 19.02.2020</w:t>
      </w:r>
      <w:r w:rsidR="003137AF">
        <w:rPr>
          <w:lang w:val="sr-Cyrl-CS"/>
        </w:rPr>
        <w:t>. године</w:t>
      </w:r>
      <w:r w:rsidR="00D62A99">
        <w:rPr>
          <w:lang w:val="sr-Cyrl-CS"/>
        </w:rPr>
        <w:t>,</w:t>
      </w:r>
      <w:r w:rsidR="001A684F">
        <w:rPr>
          <w:lang w:val="sr-Cyrl-CS"/>
        </w:rPr>
        <w:t xml:space="preserve"> </w:t>
      </w:r>
      <w:r>
        <w:rPr>
          <w:lang w:val="sr-Cyrl-CS"/>
        </w:rPr>
        <w:t xml:space="preserve">Одлуке о покретању поступка јавне набавке </w:t>
      </w:r>
      <w:r w:rsidR="00921579">
        <w:rPr>
          <w:lang w:val="sr-Cyrl-CS"/>
        </w:rPr>
        <w:t>ХТЗ опреме</w:t>
      </w:r>
      <w:r w:rsidR="00AF1A73">
        <w:t xml:space="preserve"> број </w:t>
      </w:r>
      <w:r w:rsidR="001A684F">
        <w:t>49-1/20</w:t>
      </w:r>
      <w:r w:rsidR="00922A22">
        <w:t>,</w:t>
      </w:r>
      <w:r>
        <w:rPr>
          <w:lang w:val="sr-Cyrl-CS"/>
        </w:rPr>
        <w:t xml:space="preserve"> од</w:t>
      </w:r>
      <w:r w:rsidR="001A684F">
        <w:rPr>
          <w:lang w:val="sr-Cyrl-CS"/>
        </w:rPr>
        <w:t xml:space="preserve"> </w:t>
      </w:r>
      <w:r w:rsidR="001A684F">
        <w:t>24.02.2020</w:t>
      </w:r>
      <w:r w:rsidR="00AF1A73">
        <w:rPr>
          <w:lang w:val="sr-Cyrl-CS"/>
        </w:rPr>
        <w:t>. године и Решења</w:t>
      </w:r>
      <w:r>
        <w:rPr>
          <w:lang w:val="sr-Cyrl-CS"/>
        </w:rPr>
        <w:t xml:space="preserve"> о образовању Комисије за јавне набавке мале вредности број</w:t>
      </w:r>
      <w:r w:rsidR="001A684F">
        <w:rPr>
          <w:lang w:val="sr-Cyrl-CS"/>
        </w:rPr>
        <w:t xml:space="preserve"> 50-1/20</w:t>
      </w:r>
      <w:r>
        <w:rPr>
          <w:lang w:val="sr-Cyrl-CS"/>
        </w:rPr>
        <w:t xml:space="preserve"> од </w:t>
      </w:r>
      <w:r w:rsidR="001A684F">
        <w:t>24.02.2020</w:t>
      </w:r>
      <w:r>
        <w:rPr>
          <w:lang w:val="sr-Cyrl-CS"/>
        </w:rPr>
        <w:t xml:space="preserve">. године, припремљена је </w:t>
      </w:r>
      <w:r w:rsidR="003137AF">
        <w:rPr>
          <w:lang w:val="sr-Cyrl-CS"/>
        </w:rPr>
        <w:t>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rsidP="00FB1E94">
      <w:pPr>
        <w:numPr>
          <w:ilvl w:val="0"/>
          <w:numId w:val="16"/>
        </w:numPr>
        <w:tabs>
          <w:tab w:val="left" w:pos="1134"/>
        </w:tabs>
        <w:ind w:hanging="513"/>
        <w:jc w:val="both"/>
        <w:rPr>
          <w:lang w:val="sr-Cyrl-CS"/>
        </w:rPr>
      </w:pPr>
      <w:r>
        <w:rPr>
          <w:lang w:val="sr-Cyrl-CS"/>
        </w:rPr>
        <w:t>Позив за подношење понуде</w:t>
      </w:r>
    </w:p>
    <w:p w:rsidR="00C00718" w:rsidRDefault="00B62DCE" w:rsidP="00FB1E94">
      <w:pPr>
        <w:numPr>
          <w:ilvl w:val="0"/>
          <w:numId w:val="16"/>
        </w:numPr>
        <w:tabs>
          <w:tab w:val="left" w:pos="1134"/>
        </w:tabs>
        <w:ind w:hanging="513"/>
        <w:jc w:val="both"/>
        <w:rPr>
          <w:lang w:val="sr-Cyrl-CS"/>
        </w:rPr>
      </w:pPr>
      <w:r>
        <w:rPr>
          <w:lang w:val="sr-Cyrl-CS"/>
        </w:rPr>
        <w:t>Општи подаци о јавној набавци и подаци о предмету јавне набавке</w:t>
      </w:r>
    </w:p>
    <w:p w:rsidR="00C00718" w:rsidRDefault="00B62DCE" w:rsidP="00FB1E94">
      <w:pPr>
        <w:numPr>
          <w:ilvl w:val="0"/>
          <w:numId w:val="16"/>
        </w:numPr>
        <w:tabs>
          <w:tab w:val="left" w:pos="1134"/>
        </w:tabs>
        <w:ind w:hanging="513"/>
        <w:jc w:val="both"/>
        <w:rPr>
          <w:lang w:val="sr-Cyrl-CS"/>
        </w:rPr>
      </w:pPr>
      <w:r>
        <w:rPr>
          <w:lang w:val="sr-Cyrl-CS"/>
        </w:rPr>
        <w:t>Упутство понуђачима како да сачине понуду</w:t>
      </w:r>
    </w:p>
    <w:p w:rsidR="00C00718" w:rsidRDefault="0013477C" w:rsidP="00FB1E94">
      <w:pPr>
        <w:numPr>
          <w:ilvl w:val="0"/>
          <w:numId w:val="16"/>
        </w:numPr>
        <w:tabs>
          <w:tab w:val="left" w:pos="1134"/>
        </w:tabs>
        <w:ind w:left="1134" w:hanging="567"/>
        <w:jc w:val="both"/>
      </w:pPr>
      <w:r>
        <w:rPr>
          <w:lang w:val="sr-Cyrl-CS"/>
        </w:rPr>
        <w:t>Техничка спецификација предмета набавке</w:t>
      </w:r>
    </w:p>
    <w:p w:rsidR="00C00718" w:rsidRDefault="00B62DCE" w:rsidP="00FB1E94">
      <w:pPr>
        <w:numPr>
          <w:ilvl w:val="0"/>
          <w:numId w:val="16"/>
        </w:numPr>
        <w:tabs>
          <w:tab w:val="left" w:pos="1134"/>
        </w:tabs>
        <w:ind w:left="1134" w:hanging="567"/>
        <w:jc w:val="both"/>
      </w:pPr>
      <w:r>
        <w:t xml:space="preserve">Образац </w:t>
      </w:r>
      <w:r w:rsidR="005D5F72">
        <w:t>података</w:t>
      </w:r>
      <w:r w:rsidR="0013477C">
        <w:t xml:space="preserve"> о понуђачу</w:t>
      </w:r>
      <w:r w:rsidR="005D5F72">
        <w:t xml:space="preserve"> и образац понуде</w:t>
      </w:r>
      <w:r>
        <w:t xml:space="preserve">, </w:t>
      </w:r>
    </w:p>
    <w:p w:rsidR="00C00718" w:rsidRDefault="00B62DCE" w:rsidP="00FB1E94">
      <w:pPr>
        <w:numPr>
          <w:ilvl w:val="0"/>
          <w:numId w:val="16"/>
        </w:numPr>
        <w:tabs>
          <w:tab w:val="left" w:pos="1134"/>
        </w:tabs>
        <w:ind w:left="1134" w:hanging="567"/>
        <w:jc w:val="both"/>
      </w:pPr>
      <w:r>
        <w:t xml:space="preserve">Образац подаци </w:t>
      </w:r>
      <w:r w:rsidR="0013477C">
        <w:t>о подизвођачу/има</w:t>
      </w:r>
      <w:r>
        <w:t xml:space="preserve">, </w:t>
      </w:r>
    </w:p>
    <w:p w:rsidR="00C00718" w:rsidRDefault="00B62DCE" w:rsidP="00FB1E94">
      <w:pPr>
        <w:numPr>
          <w:ilvl w:val="0"/>
          <w:numId w:val="16"/>
        </w:numPr>
        <w:tabs>
          <w:tab w:val="left" w:pos="1134"/>
        </w:tabs>
        <w:ind w:left="1134" w:hanging="567"/>
        <w:jc w:val="both"/>
        <w:rPr>
          <w:rFonts w:cs="Arial"/>
          <w:lang w:val="sr-Cyrl-CS"/>
        </w:rPr>
      </w:pPr>
      <w:r>
        <w:t xml:space="preserve">Образац подаци о учеснику </w:t>
      </w:r>
      <w:r w:rsidR="0013477C">
        <w:t>заједничке понуде</w:t>
      </w:r>
      <w:r w:rsidR="007F389A">
        <w:t>,</w:t>
      </w:r>
    </w:p>
    <w:p w:rsidR="00C00718" w:rsidRDefault="00B62DCE" w:rsidP="00FB1E94">
      <w:pPr>
        <w:numPr>
          <w:ilvl w:val="0"/>
          <w:numId w:val="16"/>
        </w:numPr>
        <w:tabs>
          <w:tab w:val="left" w:pos="1134"/>
        </w:tabs>
        <w:ind w:left="1134" w:hanging="567"/>
        <w:jc w:val="both"/>
        <w:rPr>
          <w:bCs/>
        </w:rPr>
      </w:pPr>
      <w:r>
        <w:rPr>
          <w:rFonts w:cs="Arial"/>
          <w:lang w:val="sr-Cyrl-CS"/>
        </w:rPr>
        <w:t>Услови за учешће у поступку јавне набавке из чл</w:t>
      </w:r>
      <w:r>
        <w:rPr>
          <w:rFonts w:cs="Arial"/>
        </w:rPr>
        <w:t>.7</w:t>
      </w:r>
      <w:r>
        <w:rPr>
          <w:rFonts w:cs="Arial"/>
          <w:lang w:val="sr-Cyrl-CS"/>
        </w:rPr>
        <w:t>5. и 76. Закона и упутство како се доказује испуњеност тих услов</w:t>
      </w:r>
      <w:r>
        <w:rPr>
          <w:rFonts w:cs="Arial"/>
          <w:bCs/>
          <w:lang w:val="sr-Cyrl-CS"/>
        </w:rPr>
        <w:t>а</w:t>
      </w:r>
    </w:p>
    <w:p w:rsidR="00C00718" w:rsidRDefault="00B62DCE" w:rsidP="00FB1E94">
      <w:pPr>
        <w:numPr>
          <w:ilvl w:val="0"/>
          <w:numId w:val="16"/>
        </w:numPr>
        <w:tabs>
          <w:tab w:val="left" w:pos="1134"/>
        </w:tabs>
        <w:ind w:left="1134" w:hanging="567"/>
        <w:jc w:val="both"/>
        <w:rPr>
          <w:lang w:val="ru-RU"/>
        </w:rPr>
      </w:pPr>
      <w:r>
        <w:rPr>
          <w:bCs/>
        </w:rPr>
        <w:t>Образац за оцену испуњености услова</w:t>
      </w:r>
      <w:r w:rsidR="007F389A">
        <w:rPr>
          <w:bCs/>
        </w:rPr>
        <w:t>које понуђач мора да испуни</w:t>
      </w:r>
      <w:r w:rsidR="007F389A">
        <w:rPr>
          <w:b/>
          <w:bCs/>
          <w:lang w:val="sr-Cyrl-CS"/>
        </w:rPr>
        <w:t>,</w:t>
      </w:r>
    </w:p>
    <w:p w:rsidR="00C00718" w:rsidRDefault="00B62DCE" w:rsidP="00FB1E94">
      <w:pPr>
        <w:numPr>
          <w:ilvl w:val="0"/>
          <w:numId w:val="16"/>
        </w:numPr>
        <w:tabs>
          <w:tab w:val="left" w:pos="1134"/>
        </w:tabs>
        <w:ind w:left="1134" w:hanging="567"/>
        <w:jc w:val="both"/>
        <w:rPr>
          <w:lang w:val="ru-RU"/>
        </w:rPr>
      </w:pPr>
      <w:r>
        <w:rPr>
          <w:lang w:val="ru-RU"/>
        </w:rPr>
        <w:t>Изјава испуњености обаве</w:t>
      </w:r>
      <w:r w:rsidR="007F389A">
        <w:rPr>
          <w:lang w:val="ru-RU"/>
        </w:rPr>
        <w:t>зних и додатних услова понуђача,</w:t>
      </w:r>
    </w:p>
    <w:p w:rsidR="007F389A" w:rsidRDefault="00B62DCE" w:rsidP="00FB1E94">
      <w:pPr>
        <w:numPr>
          <w:ilvl w:val="0"/>
          <w:numId w:val="16"/>
        </w:numPr>
        <w:tabs>
          <w:tab w:val="left" w:pos="1134"/>
        </w:tabs>
        <w:ind w:left="1134" w:hanging="567"/>
        <w:jc w:val="both"/>
        <w:rPr>
          <w:lang w:val="ru-RU"/>
        </w:rPr>
      </w:pPr>
      <w:r w:rsidRPr="007F389A">
        <w:rPr>
          <w:lang w:val="ru-RU"/>
        </w:rPr>
        <w:t>Изјава испуњености обавезних и додатних услова подизвођача</w:t>
      </w:r>
      <w:r w:rsidR="007F389A">
        <w:rPr>
          <w:lang w:val="ru-RU"/>
        </w:rPr>
        <w:t>,</w:t>
      </w:r>
    </w:p>
    <w:p w:rsidR="00C00718" w:rsidRPr="007F389A" w:rsidRDefault="00B62DCE" w:rsidP="00FB1E94">
      <w:pPr>
        <w:numPr>
          <w:ilvl w:val="0"/>
          <w:numId w:val="16"/>
        </w:numPr>
        <w:tabs>
          <w:tab w:val="left" w:pos="1134"/>
        </w:tabs>
        <w:ind w:left="1134" w:hanging="567"/>
        <w:jc w:val="both"/>
        <w:rPr>
          <w:lang w:val="ru-RU"/>
        </w:rPr>
      </w:pPr>
      <w:r w:rsidRPr="007F389A">
        <w:rPr>
          <w:lang w:val="ru-RU"/>
        </w:rPr>
        <w:t>Изјава испуњености обавезних и додатни</w:t>
      </w:r>
      <w:r w:rsidR="007F389A">
        <w:rPr>
          <w:lang w:val="ru-RU"/>
        </w:rPr>
        <w:t>х услова члана Групе понуђача,</w:t>
      </w:r>
    </w:p>
    <w:p w:rsidR="00C00718" w:rsidRDefault="00B62DCE" w:rsidP="00FB1E94">
      <w:pPr>
        <w:numPr>
          <w:ilvl w:val="0"/>
          <w:numId w:val="16"/>
        </w:numPr>
        <w:tabs>
          <w:tab w:val="left" w:pos="1134"/>
        </w:tabs>
        <w:ind w:hanging="513"/>
        <w:jc w:val="both"/>
        <w:rPr>
          <w:lang w:val="ru-RU"/>
        </w:rPr>
      </w:pPr>
      <w:r>
        <w:t>Форма м</w:t>
      </w:r>
      <w:r>
        <w:rPr>
          <w:lang w:val="ru-RU"/>
        </w:rPr>
        <w:t>еничног</w:t>
      </w:r>
      <w:r>
        <w:t xml:space="preserve"> писма/</w:t>
      </w:r>
      <w:r w:rsidR="007F389A">
        <w:rPr>
          <w:lang w:val="ru-RU"/>
        </w:rPr>
        <w:t>овлашћења,</w:t>
      </w:r>
    </w:p>
    <w:p w:rsidR="00C00718" w:rsidRDefault="00B62DCE" w:rsidP="00FB1E94">
      <w:pPr>
        <w:numPr>
          <w:ilvl w:val="0"/>
          <w:numId w:val="16"/>
        </w:numPr>
        <w:tabs>
          <w:tab w:val="left" w:pos="1134"/>
        </w:tabs>
        <w:ind w:hanging="513"/>
        <w:jc w:val="both"/>
      </w:pPr>
      <w:r>
        <w:rPr>
          <w:lang w:val="ru-RU"/>
        </w:rPr>
        <w:t xml:space="preserve">Изјава о достављању гаранције за </w:t>
      </w:r>
      <w:r w:rsidR="007631BD">
        <w:rPr>
          <w:lang w:val="ru-RU"/>
        </w:rPr>
        <w:t>добро извршење посла</w:t>
      </w:r>
      <w:r w:rsidR="007F389A">
        <w:t>,</w:t>
      </w:r>
    </w:p>
    <w:p w:rsidR="00C00718" w:rsidRDefault="00B62DCE" w:rsidP="00FB1E94">
      <w:pPr>
        <w:numPr>
          <w:ilvl w:val="0"/>
          <w:numId w:val="16"/>
        </w:numPr>
        <w:tabs>
          <w:tab w:val="left" w:pos="1134"/>
        </w:tabs>
        <w:ind w:hanging="513"/>
        <w:jc w:val="both"/>
      </w:pPr>
      <w:r>
        <w:t xml:space="preserve">Образац </w:t>
      </w:r>
      <w:r w:rsidR="007F389A">
        <w:t>структуре цене</w:t>
      </w:r>
      <w:r w:rsidR="005D5F72">
        <w:t xml:space="preserve"> са упутством како да се попуни</w:t>
      </w:r>
      <w:r w:rsidR="007F389A">
        <w:t>,</w:t>
      </w:r>
    </w:p>
    <w:p w:rsidR="00C00718" w:rsidRDefault="00B62DCE" w:rsidP="00FB1E94">
      <w:pPr>
        <w:numPr>
          <w:ilvl w:val="0"/>
          <w:numId w:val="16"/>
        </w:numPr>
        <w:tabs>
          <w:tab w:val="left" w:pos="1134"/>
        </w:tabs>
        <w:ind w:hanging="513"/>
        <w:jc w:val="both"/>
        <w:rPr>
          <w:lang w:val="ru-RU"/>
        </w:rPr>
      </w:pPr>
      <w:r>
        <w:t>Образац трошкова припреме понуде</w:t>
      </w:r>
      <w:r w:rsidR="007F389A">
        <w:t>,</w:t>
      </w:r>
    </w:p>
    <w:p w:rsidR="00C00718" w:rsidRDefault="00B62DCE" w:rsidP="00FB1E94">
      <w:pPr>
        <w:numPr>
          <w:ilvl w:val="0"/>
          <w:numId w:val="16"/>
        </w:numPr>
        <w:tabs>
          <w:tab w:val="left" w:pos="1134"/>
        </w:tabs>
        <w:ind w:hanging="513"/>
        <w:jc w:val="both"/>
      </w:pPr>
      <w:r>
        <w:rPr>
          <w:lang w:val="ru-RU"/>
        </w:rPr>
        <w:t>Изјава понуђача</w:t>
      </w:r>
      <w:r>
        <w:t xml:space="preserve">да наступа </w:t>
      </w:r>
      <w:r w:rsidR="00976BB5">
        <w:t>у заједничкој понуди</w:t>
      </w:r>
      <w:r w:rsidR="007F389A">
        <w:t>,</w:t>
      </w:r>
    </w:p>
    <w:p w:rsidR="00C00718" w:rsidRDefault="00B62DCE" w:rsidP="00FB1E94">
      <w:pPr>
        <w:numPr>
          <w:ilvl w:val="0"/>
          <w:numId w:val="16"/>
        </w:numPr>
        <w:tabs>
          <w:tab w:val="left" w:pos="1134"/>
        </w:tabs>
        <w:ind w:left="1134" w:hanging="567"/>
        <w:jc w:val="both"/>
      </w:pPr>
      <w:r>
        <w:t>Изјава понуђача о поштовању обавезе које произилазе из важећих прописа</w:t>
      </w:r>
      <w:r w:rsidR="007F389A">
        <w:rPr>
          <w:lang w:val="ru-RU"/>
        </w:rPr>
        <w:t>,</w:t>
      </w:r>
    </w:p>
    <w:p w:rsidR="00C00718" w:rsidRDefault="00B62DCE" w:rsidP="00FB1E94">
      <w:pPr>
        <w:numPr>
          <w:ilvl w:val="0"/>
          <w:numId w:val="16"/>
        </w:numPr>
        <w:tabs>
          <w:tab w:val="left" w:pos="1134"/>
        </w:tabs>
        <w:ind w:hanging="513"/>
        <w:jc w:val="both"/>
        <w:rPr>
          <w:lang w:val="sr-Cyrl-CS"/>
        </w:rPr>
      </w:pPr>
      <w:r>
        <w:t>Изјава понуђача о независној понуди</w:t>
      </w:r>
      <w:r w:rsidR="007F389A">
        <w:t>,</w:t>
      </w:r>
    </w:p>
    <w:p w:rsidR="00C00718" w:rsidRDefault="00B62DCE" w:rsidP="00FB1E94">
      <w:pPr>
        <w:numPr>
          <w:ilvl w:val="0"/>
          <w:numId w:val="16"/>
        </w:numPr>
        <w:tabs>
          <w:tab w:val="left" w:pos="1134"/>
        </w:tabs>
        <w:ind w:hanging="513"/>
        <w:jc w:val="both"/>
        <w:rPr>
          <w:b/>
          <w:sz w:val="28"/>
          <w:szCs w:val="28"/>
          <w:u w:val="single"/>
          <w:lang w:val="sr-Cyrl-CS"/>
        </w:rPr>
      </w:pPr>
      <w:r>
        <w:rPr>
          <w:lang w:val="sr-Cyrl-CS"/>
        </w:rPr>
        <w:t>Модел уговора</w:t>
      </w:r>
      <w:r w:rsidR="007F389A">
        <w:t>.</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7F389A" w:rsidRDefault="007F389A">
      <w:pPr>
        <w:tabs>
          <w:tab w:val="left" w:pos="2835"/>
        </w:tabs>
        <w:ind w:left="432"/>
        <w:jc w:val="both"/>
        <w:rPr>
          <w:b/>
          <w:sz w:val="28"/>
          <w:szCs w:val="28"/>
          <w:u w:val="single"/>
          <w:lang w:val="sr-Cyrl-CS"/>
        </w:rPr>
      </w:pPr>
    </w:p>
    <w:p w:rsidR="00C50AE6" w:rsidRDefault="00C50AE6">
      <w:pPr>
        <w:tabs>
          <w:tab w:val="left" w:pos="2835"/>
        </w:tabs>
        <w:ind w:left="432"/>
        <w:jc w:val="both"/>
        <w:rPr>
          <w:b/>
          <w:sz w:val="28"/>
          <w:szCs w:val="28"/>
          <w:u w:val="single"/>
          <w:lang w:val="sr-Cyrl-CS"/>
        </w:rPr>
      </w:pPr>
    </w:p>
    <w:p w:rsidR="00C50AE6" w:rsidRDefault="00C50AE6">
      <w:pPr>
        <w:tabs>
          <w:tab w:val="left" w:pos="2835"/>
        </w:tabs>
        <w:ind w:left="432"/>
        <w:jc w:val="both"/>
        <w:rPr>
          <w:b/>
          <w:sz w:val="28"/>
          <w:szCs w:val="28"/>
          <w:u w:val="single"/>
          <w:lang w:val="sr-Cyrl-CS"/>
        </w:rPr>
      </w:pPr>
    </w:p>
    <w:p w:rsidR="007F389A" w:rsidRDefault="007F389A">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976BB5" w:rsidRDefault="00976BB5">
      <w:pPr>
        <w:tabs>
          <w:tab w:val="left" w:pos="2835"/>
        </w:tabs>
        <w:ind w:left="432"/>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u w:val="single"/>
          <w:lang w:val="sr-Cyrl-CS"/>
        </w:rPr>
      </w:pPr>
      <w:r>
        <w:rPr>
          <w:b/>
          <w:sz w:val="28"/>
          <w:szCs w:val="28"/>
          <w:lang w:val="sr-Cyrl-CS"/>
        </w:rPr>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1A684F" w:rsidRPr="009F375A" w:rsidRDefault="001A684F" w:rsidP="001A684F">
      <w:pPr>
        <w:ind w:firstLine="432"/>
        <w:jc w:val="both"/>
        <w:rPr>
          <w:rFonts w:eastAsia="Lucida Sans Unicode"/>
          <w:bCs/>
          <w:lang w:val="sr-Cyrl-CS"/>
        </w:rPr>
      </w:pPr>
      <w:r w:rsidRPr="009F375A">
        <w:rPr>
          <w:noProof/>
          <w:lang w:val="sr-Cyrl-CS"/>
        </w:rPr>
        <w:t xml:space="preserve">На основу члана, </w:t>
      </w:r>
      <w:r w:rsidRPr="009F375A">
        <w:rPr>
          <w:noProof/>
          <w:lang w:val="ru-RU"/>
        </w:rPr>
        <w:t xml:space="preserve">55 став 1. тачка 2., </w:t>
      </w:r>
      <w:r w:rsidRPr="009F375A">
        <w:rPr>
          <w:noProof/>
          <w:lang w:val="sr-Cyrl-CS"/>
        </w:rPr>
        <w:t>члана 57. и члана 60. Закона о јавним набавкама («Сл.гласник РС» бр.124/12</w:t>
      </w:r>
      <w:r w:rsidRPr="009F375A">
        <w:rPr>
          <w:noProof/>
        </w:rPr>
        <w:t>, 14/15</w:t>
      </w:r>
      <w:r w:rsidRPr="009F375A">
        <w:rPr>
          <w:noProof/>
          <w:lang w:val="sr-Cyrl-CS"/>
        </w:rPr>
        <w:t xml:space="preserve"> и 68/15</w:t>
      </w:r>
      <w:r w:rsidRPr="009F375A">
        <w:rPr>
          <w:noProof/>
          <w:lang w:val="ru-RU"/>
        </w:rPr>
        <w:t>) (</w:t>
      </w:r>
      <w:r w:rsidRPr="009F375A">
        <w:rPr>
          <w:noProof/>
          <w:lang w:val="sr-Cyrl-CS"/>
        </w:rPr>
        <w:t>у даљем тексту: Закон</w:t>
      </w:r>
      <w:r w:rsidRPr="009F375A">
        <w:rPr>
          <w:noProof/>
          <w:lang w:val="ru-RU"/>
        </w:rPr>
        <w:t>)</w:t>
      </w:r>
      <w:r w:rsidRPr="009F375A">
        <w:rPr>
          <w:rFonts w:eastAsia="Lucida Sans Unicode"/>
          <w:bCs/>
          <w:lang w:val="sr-Cyrl-CS"/>
        </w:rPr>
        <w:t xml:space="preserve"> и Одлуке одговорног лица наручиоца о покретању поступка јавне набавке мале вредности број </w:t>
      </w:r>
      <w:r>
        <w:rPr>
          <w:rFonts w:eastAsia="Lucida Sans Unicode"/>
          <w:bCs/>
        </w:rPr>
        <w:t>49</w:t>
      </w:r>
      <w:r>
        <w:rPr>
          <w:rFonts w:eastAsia="Lucida Sans Unicode"/>
          <w:bCs/>
          <w:lang w:val="sr-Cyrl-CS"/>
        </w:rPr>
        <w:t>-1/20 од 24</w:t>
      </w:r>
      <w:r w:rsidRPr="009F375A">
        <w:rPr>
          <w:rFonts w:eastAsia="Lucida Sans Unicode"/>
          <w:bCs/>
          <w:lang w:val="sr-Cyrl-CS"/>
        </w:rPr>
        <w:t>.0</w:t>
      </w:r>
      <w:r>
        <w:rPr>
          <w:rFonts w:eastAsia="Lucida Sans Unicode"/>
          <w:bCs/>
        </w:rPr>
        <w:t>2</w:t>
      </w:r>
      <w:r>
        <w:rPr>
          <w:rFonts w:eastAsia="Lucida Sans Unicode"/>
          <w:bCs/>
          <w:lang w:val="sr-Cyrl-CS"/>
        </w:rPr>
        <w:t>.2020</w:t>
      </w:r>
      <w:r w:rsidRPr="009F375A">
        <w:rPr>
          <w:rFonts w:eastAsia="Lucida Sans Unicode"/>
          <w:bCs/>
          <w:lang w:val="sr-Cyrl-CS"/>
        </w:rPr>
        <w:t>.</w:t>
      </w:r>
      <w:r w:rsidRPr="009F375A">
        <w:rPr>
          <w:rFonts w:eastAsia="Lucida Sans Unicode"/>
          <w:bCs/>
        </w:rPr>
        <w:t xml:space="preserve"> </w:t>
      </w:r>
      <w:r w:rsidRPr="009F375A">
        <w:rPr>
          <w:rFonts w:eastAsia="Lucida Sans Unicode"/>
          <w:bCs/>
          <w:lang w:val="sr-Cyrl-CS"/>
        </w:rPr>
        <w:t>године</w:t>
      </w:r>
    </w:p>
    <w:p w:rsidR="001A684F" w:rsidRPr="009F375A" w:rsidRDefault="001A684F" w:rsidP="001A684F">
      <w:pPr>
        <w:ind w:firstLine="432"/>
        <w:jc w:val="both"/>
        <w:rPr>
          <w:rFonts w:eastAsia="Lucida Sans Unicode"/>
          <w:bCs/>
          <w:lang w:val="sr-Cyrl-CS"/>
        </w:rPr>
      </w:pPr>
    </w:p>
    <w:p w:rsidR="001A684F" w:rsidRPr="009F375A" w:rsidRDefault="001A684F" w:rsidP="001A684F">
      <w:pPr>
        <w:numPr>
          <w:ilvl w:val="0"/>
          <w:numId w:val="1"/>
        </w:numPr>
        <w:tabs>
          <w:tab w:val="clear" w:pos="0"/>
          <w:tab w:val="num" w:pos="432"/>
        </w:tabs>
        <w:rPr>
          <w:lang w:val="ru-RU"/>
        </w:rPr>
      </w:pPr>
    </w:p>
    <w:p w:rsidR="001A684F" w:rsidRPr="009F375A" w:rsidRDefault="001A684F" w:rsidP="001A684F">
      <w:pPr>
        <w:numPr>
          <w:ilvl w:val="0"/>
          <w:numId w:val="1"/>
        </w:numPr>
        <w:tabs>
          <w:tab w:val="clear" w:pos="0"/>
          <w:tab w:val="num" w:pos="432"/>
        </w:tabs>
        <w:jc w:val="center"/>
        <w:rPr>
          <w:b/>
        </w:rPr>
      </w:pPr>
      <w:r w:rsidRPr="009F375A">
        <w:rPr>
          <w:b/>
        </w:rPr>
        <w:t>ЈАВНО КОМУНАЛНО ПРЕДУЗЕЋЕ РЕГИОНАЛНА ДЕПОНИЈА</w:t>
      </w:r>
    </w:p>
    <w:p w:rsidR="001A684F" w:rsidRPr="009F375A" w:rsidRDefault="001A684F" w:rsidP="001A684F">
      <w:pPr>
        <w:numPr>
          <w:ilvl w:val="0"/>
          <w:numId w:val="1"/>
        </w:numPr>
        <w:tabs>
          <w:tab w:val="clear" w:pos="0"/>
          <w:tab w:val="num" w:pos="432"/>
        </w:tabs>
        <w:jc w:val="center"/>
        <w:rPr>
          <w:b/>
        </w:rPr>
      </w:pPr>
      <w:r w:rsidRPr="009F375A">
        <w:rPr>
          <w:b/>
        </w:rPr>
        <w:t>“СРЕМ-МАЧВА” ШАБАЦ</w:t>
      </w:r>
    </w:p>
    <w:p w:rsidR="001A684F" w:rsidRPr="009F375A" w:rsidRDefault="001A684F" w:rsidP="001A684F">
      <w:pPr>
        <w:numPr>
          <w:ilvl w:val="0"/>
          <w:numId w:val="1"/>
        </w:numPr>
        <w:tabs>
          <w:tab w:val="clear" w:pos="0"/>
          <w:tab w:val="num" w:pos="432"/>
        </w:tabs>
        <w:jc w:val="center"/>
        <w:rPr>
          <w:b/>
        </w:rPr>
      </w:pPr>
      <w:r w:rsidRPr="009F375A">
        <w:rPr>
          <w:b/>
        </w:rPr>
        <w:t>Шабац, Хајдук Вељка бб</w:t>
      </w:r>
    </w:p>
    <w:p w:rsidR="001A684F" w:rsidRPr="009F375A" w:rsidRDefault="001A684F" w:rsidP="001A684F">
      <w:pPr>
        <w:numPr>
          <w:ilvl w:val="0"/>
          <w:numId w:val="1"/>
        </w:numPr>
        <w:tabs>
          <w:tab w:val="clear" w:pos="0"/>
          <w:tab w:val="num" w:pos="432"/>
        </w:tabs>
        <w:jc w:val="center"/>
        <w:rPr>
          <w:b/>
        </w:rPr>
      </w:pPr>
    </w:p>
    <w:p w:rsidR="001A684F" w:rsidRPr="009F375A" w:rsidRDefault="001A684F" w:rsidP="001A684F">
      <w:pPr>
        <w:numPr>
          <w:ilvl w:val="0"/>
          <w:numId w:val="1"/>
        </w:numPr>
        <w:tabs>
          <w:tab w:val="clear" w:pos="0"/>
          <w:tab w:val="num" w:pos="432"/>
        </w:tabs>
        <w:jc w:val="center"/>
        <w:rPr>
          <w:b/>
        </w:rPr>
      </w:pPr>
    </w:p>
    <w:p w:rsidR="001A684F" w:rsidRPr="009F375A" w:rsidRDefault="001A684F" w:rsidP="001A684F">
      <w:pPr>
        <w:jc w:val="center"/>
        <w:outlineLvl w:val="0"/>
        <w:rPr>
          <w:b/>
          <w:color w:val="000000"/>
          <w:lang w:val="sr-Cyrl-CS"/>
        </w:rPr>
      </w:pPr>
      <w:r w:rsidRPr="009F375A">
        <w:rPr>
          <w:b/>
          <w:color w:val="000000"/>
          <w:lang w:val="sr-Cyrl-CS"/>
        </w:rPr>
        <w:t>Позив</w:t>
      </w:r>
    </w:p>
    <w:p w:rsidR="001A684F" w:rsidRPr="009F375A" w:rsidRDefault="001A684F" w:rsidP="001A684F">
      <w:pPr>
        <w:spacing w:after="240"/>
        <w:jc w:val="center"/>
        <w:rPr>
          <w:b/>
          <w:bCs/>
          <w:lang w:val="sr-Cyrl-CS" w:eastAsia="zh-CN"/>
        </w:rPr>
      </w:pPr>
      <w:r w:rsidRPr="009F375A">
        <w:rPr>
          <w:b/>
          <w:color w:val="000000"/>
          <w:lang w:val="sr-Cyrl-CS"/>
        </w:rPr>
        <w:t>за подношење понуда</w:t>
      </w:r>
      <w:r w:rsidRPr="009F375A">
        <w:rPr>
          <w:color w:val="000000"/>
          <w:lang w:val="sr-Cyrl-CS"/>
        </w:rPr>
        <w:t xml:space="preserve"> </w:t>
      </w:r>
      <w:r w:rsidRPr="009F375A">
        <w:rPr>
          <w:b/>
          <w:bCs/>
          <w:lang w:val="ru-RU" w:eastAsia="zh-CN"/>
        </w:rPr>
        <w:t>у поступку јавне набавке мале вредости – набавка ХТЗ опреме</w:t>
      </w:r>
      <w:r w:rsidRPr="009F375A">
        <w:rPr>
          <w:b/>
          <w:bCs/>
          <w:lang w:val="sr-Cyrl-CS" w:eastAsia="zh-CN"/>
        </w:rPr>
        <w:t>,</w:t>
      </w:r>
      <w:r w:rsidRPr="009F375A">
        <w:rPr>
          <w:b/>
          <w:bCs/>
          <w:lang w:val="ru-RU" w:eastAsia="zh-CN"/>
        </w:rPr>
        <w:t xml:space="preserve">  </w:t>
      </w:r>
      <w:r w:rsidRPr="009F375A">
        <w:rPr>
          <w:b/>
          <w:bCs/>
          <w:lang w:val="sr-Cyrl-CS" w:eastAsia="zh-CN"/>
        </w:rPr>
        <w:t>ЈНМВ 8</w:t>
      </w:r>
      <w:r>
        <w:rPr>
          <w:b/>
          <w:bCs/>
          <w:lang w:val="sr-Cyrl-CS" w:eastAsia="zh-CN"/>
        </w:rPr>
        <w:t>/20</w:t>
      </w:r>
    </w:p>
    <w:p w:rsidR="001A684F" w:rsidRPr="009F375A" w:rsidRDefault="001A684F" w:rsidP="001A684F">
      <w:pPr>
        <w:spacing w:after="240"/>
        <w:jc w:val="center"/>
        <w:rPr>
          <w:b/>
          <w:bCs/>
          <w:lang w:val="sr-Latn-CS" w:eastAsia="zh-CN"/>
        </w:rPr>
      </w:pPr>
    </w:p>
    <w:p w:rsidR="001A684F" w:rsidRPr="009F375A" w:rsidRDefault="001A684F" w:rsidP="001A684F">
      <w:pPr>
        <w:pStyle w:val="NormalWeb"/>
        <w:spacing w:before="0" w:after="0"/>
        <w:rPr>
          <w:lang w:val="sr-Latn-CS" w:eastAsia="zh-CN"/>
        </w:rPr>
      </w:pPr>
      <w:r w:rsidRPr="009F375A">
        <w:rPr>
          <w:b/>
          <w:bCs/>
          <w:lang w:val="ru-RU" w:eastAsia="zh-CN"/>
        </w:rPr>
        <w:t xml:space="preserve">1. Назив, адреса и интернет страница наручиоца: </w:t>
      </w:r>
    </w:p>
    <w:p w:rsidR="001A684F" w:rsidRPr="009F375A" w:rsidRDefault="001A684F" w:rsidP="001A684F">
      <w:pPr>
        <w:autoSpaceDE w:val="0"/>
        <w:autoSpaceDN w:val="0"/>
        <w:adjustRightInd w:val="0"/>
        <w:rPr>
          <w:color w:val="000000"/>
          <w:lang w:val="ru-RU"/>
        </w:rPr>
      </w:pPr>
      <w:r w:rsidRPr="009F375A">
        <w:rPr>
          <w:lang w:val="sr-Cyrl-CS"/>
        </w:rPr>
        <w:t>ЈКП „Срем-Мачва“ Шабац, Хајдук Вељка бб, Шабац</w:t>
      </w:r>
      <w:r w:rsidRPr="009F375A">
        <w:rPr>
          <w:color w:val="000000"/>
          <w:lang w:val="sr-Cyrl-CS"/>
        </w:rPr>
        <w:t>,</w:t>
      </w:r>
      <w:r w:rsidRPr="009F375A">
        <w:rPr>
          <w:color w:val="000000"/>
          <w:lang w:val="sr-Latn-CS"/>
        </w:rPr>
        <w:t xml:space="preserve"> </w:t>
      </w:r>
      <w:r w:rsidRPr="009F375A">
        <w:rPr>
          <w:b/>
          <w:lang w:val="ru-RU"/>
        </w:rPr>
        <w:t>:</w:t>
      </w:r>
      <w:r w:rsidRPr="009F375A">
        <w:rPr>
          <w:b/>
          <w:i/>
          <w:lang w:val="ru-RU"/>
        </w:rPr>
        <w:t xml:space="preserve"> </w:t>
      </w:r>
      <w:r w:rsidRPr="009F375A">
        <w:rPr>
          <w:i/>
          <w:u w:val="single"/>
        </w:rPr>
        <w:t>www</w:t>
      </w:r>
      <w:r w:rsidRPr="009F375A">
        <w:rPr>
          <w:i/>
          <w:u w:val="single"/>
          <w:lang w:val="ru-RU"/>
        </w:rPr>
        <w:t>.</w:t>
      </w:r>
      <w:r w:rsidRPr="009F375A">
        <w:rPr>
          <w:i/>
          <w:u w:val="single"/>
        </w:rPr>
        <w:t>srem</w:t>
      </w:r>
      <w:r w:rsidRPr="009F375A">
        <w:rPr>
          <w:i/>
          <w:u w:val="single"/>
          <w:lang w:val="ru-RU"/>
        </w:rPr>
        <w:t>-</w:t>
      </w:r>
      <w:r w:rsidRPr="009F375A">
        <w:rPr>
          <w:i/>
          <w:u w:val="single"/>
        </w:rPr>
        <w:t>macva</w:t>
      </w:r>
      <w:r w:rsidRPr="009F375A">
        <w:rPr>
          <w:i/>
          <w:u w:val="single"/>
          <w:lang w:val="ru-RU"/>
        </w:rPr>
        <w:t>.</w:t>
      </w:r>
      <w:r w:rsidRPr="009F375A">
        <w:rPr>
          <w:i/>
          <w:u w:val="single"/>
        </w:rPr>
        <w:t>rs</w:t>
      </w:r>
      <w:r w:rsidRPr="009F375A">
        <w:rPr>
          <w:color w:val="000000"/>
          <w:lang w:val="sr-Latn-CS"/>
        </w:rPr>
        <w:t>,</w:t>
      </w:r>
      <w:r w:rsidRPr="009F375A">
        <w:rPr>
          <w:lang w:val="sr-Latn-CS" w:eastAsia="zh-CN"/>
        </w:rPr>
        <w:t xml:space="preserve"> позива све заинтересоване понуђаче да поднесу понуду за јавну набавку добара, </w:t>
      </w:r>
      <w:r w:rsidRPr="009F375A">
        <w:rPr>
          <w:lang w:val="ru-RU" w:eastAsia="zh-CN"/>
        </w:rPr>
        <w:t>набавка ХТЗ опреме</w:t>
      </w:r>
      <w:r w:rsidRPr="009F375A">
        <w:rPr>
          <w:lang w:eastAsia="zh-CN"/>
        </w:rPr>
        <w:t>, ЈНМВ 8</w:t>
      </w:r>
      <w:r>
        <w:rPr>
          <w:lang w:eastAsia="zh-CN"/>
        </w:rPr>
        <w:t>/20</w:t>
      </w:r>
      <w:r w:rsidRPr="009F375A">
        <w:rPr>
          <w:lang w:eastAsia="zh-CN"/>
        </w:rPr>
        <w:t>.</w:t>
      </w:r>
    </w:p>
    <w:p w:rsidR="001A684F" w:rsidRPr="009F375A" w:rsidRDefault="001A684F" w:rsidP="001A684F">
      <w:pPr>
        <w:pStyle w:val="NormalWeb"/>
        <w:spacing w:before="0" w:after="0"/>
        <w:rPr>
          <w:lang w:val="ru-RU" w:eastAsia="zh-CN"/>
        </w:rPr>
      </w:pPr>
      <w:r w:rsidRPr="009F375A">
        <w:rPr>
          <w:b/>
          <w:bCs/>
          <w:lang w:val="sr-Latn-CS" w:eastAsia="zh-CN"/>
        </w:rPr>
        <w:t xml:space="preserve">2. Врста наручиоца: </w:t>
      </w:r>
      <w:r w:rsidRPr="009F375A">
        <w:rPr>
          <w:lang w:val="ru-RU" w:eastAsia="zh-CN"/>
        </w:rPr>
        <w:t>Јавно предузеће</w:t>
      </w:r>
    </w:p>
    <w:p w:rsidR="001A684F" w:rsidRPr="009F375A" w:rsidRDefault="001A684F" w:rsidP="001A684F">
      <w:pPr>
        <w:pStyle w:val="NormalWeb"/>
        <w:spacing w:before="0" w:after="0"/>
        <w:rPr>
          <w:bCs/>
          <w:lang w:eastAsia="zh-CN"/>
        </w:rPr>
      </w:pPr>
      <w:r w:rsidRPr="009F375A">
        <w:rPr>
          <w:b/>
          <w:bCs/>
          <w:lang w:val="sr-Latn-CS" w:eastAsia="zh-CN"/>
        </w:rPr>
        <w:t xml:space="preserve">3. Врста поступка јавне набавке: </w:t>
      </w:r>
      <w:r w:rsidRPr="009F375A">
        <w:rPr>
          <w:lang w:val="sr-Latn-CS" w:eastAsia="zh-CN"/>
        </w:rPr>
        <w:t>Предметна јавна набавка се спроводи</w:t>
      </w:r>
      <w:r w:rsidRPr="009F375A">
        <w:rPr>
          <w:bCs/>
          <w:lang w:val="sr-Latn-CS" w:eastAsia="zh-CN"/>
        </w:rPr>
        <w:t xml:space="preserve">  </w:t>
      </w:r>
      <w:r w:rsidRPr="009F375A">
        <w:rPr>
          <w:bCs/>
          <w:lang w:val="ru-RU" w:eastAsia="zh-CN"/>
        </w:rPr>
        <w:t>у поступку јавне набавке мале вредности.</w:t>
      </w:r>
    </w:p>
    <w:p w:rsidR="001A684F" w:rsidRPr="009F375A" w:rsidRDefault="001A684F" w:rsidP="001A684F">
      <w:pPr>
        <w:pStyle w:val="NormalWeb"/>
        <w:spacing w:before="0" w:after="0"/>
        <w:rPr>
          <w:lang w:eastAsia="zh-CN"/>
        </w:rPr>
      </w:pPr>
      <w:r w:rsidRPr="009F375A">
        <w:rPr>
          <w:b/>
          <w:bCs/>
          <w:lang w:val="ru-RU"/>
        </w:rPr>
        <w:t xml:space="preserve">4. Врста предмета: </w:t>
      </w:r>
      <w:r w:rsidRPr="009F375A">
        <w:rPr>
          <w:bCs/>
          <w:lang w:val="ru-RU"/>
        </w:rPr>
        <w:t>Добра</w:t>
      </w:r>
    </w:p>
    <w:p w:rsidR="001A684F" w:rsidRPr="009F375A" w:rsidRDefault="001A684F" w:rsidP="001A684F">
      <w:pPr>
        <w:autoSpaceDE w:val="0"/>
        <w:autoSpaceDN w:val="0"/>
        <w:adjustRightInd w:val="0"/>
        <w:rPr>
          <w:b/>
          <w:bCs/>
          <w:lang w:val="ru-RU" w:eastAsia="zh-CN"/>
        </w:rPr>
      </w:pPr>
      <w:r w:rsidRPr="009F375A">
        <w:rPr>
          <w:b/>
          <w:bCs/>
          <w:lang w:val="sr-Latn-CS" w:eastAsia="zh-CN"/>
        </w:rPr>
        <w:t xml:space="preserve">5. Опис предмета набавке, назив и ознака из општег речника набавке:  </w:t>
      </w:r>
    </w:p>
    <w:p w:rsidR="001A684F" w:rsidRPr="009F375A" w:rsidRDefault="001A684F" w:rsidP="001A684F">
      <w:pPr>
        <w:autoSpaceDE w:val="0"/>
        <w:autoSpaceDN w:val="0"/>
        <w:adjustRightInd w:val="0"/>
        <w:rPr>
          <w:lang w:val="ru-RU"/>
        </w:rPr>
      </w:pPr>
      <w:r w:rsidRPr="009F375A">
        <w:rPr>
          <w:lang w:val="sr-Cyrl-CS"/>
        </w:rPr>
        <w:t>Предмет јавне набавке мале вредности је ХТЗ опрема.</w:t>
      </w:r>
    </w:p>
    <w:p w:rsidR="001A684F" w:rsidRPr="009F375A" w:rsidRDefault="001A684F" w:rsidP="001A684F">
      <w:pPr>
        <w:rPr>
          <w:lang w:val="sr-Cyrl-CS"/>
        </w:rPr>
      </w:pPr>
      <w:r w:rsidRPr="009F375A">
        <w:rPr>
          <w:lang w:val="sr-Cyrl-CS"/>
        </w:rPr>
        <w:t xml:space="preserve">Назив и ознака из општег речника набавки: </w:t>
      </w:r>
    </w:p>
    <w:p w:rsidR="001A684F" w:rsidRPr="009F375A" w:rsidRDefault="001A684F" w:rsidP="001A684F">
      <w:pPr>
        <w:rPr>
          <w:lang w:val="sr-Latn-CS"/>
        </w:rPr>
      </w:pPr>
      <w:r w:rsidRPr="009F375A">
        <w:rPr>
          <w:lang w:val="sr-Cyrl-CS"/>
        </w:rPr>
        <w:t>181</w:t>
      </w:r>
      <w:r w:rsidRPr="009F375A">
        <w:rPr>
          <w:lang w:val="sr-Latn-CS"/>
        </w:rPr>
        <w:t>1</w:t>
      </w:r>
      <w:r w:rsidRPr="009F375A">
        <w:rPr>
          <w:lang w:val="sr-Cyrl-CS"/>
        </w:rPr>
        <w:t>0000</w:t>
      </w:r>
      <w:r w:rsidRPr="009F375A">
        <w:rPr>
          <w:lang w:val="sr-Latn-CS"/>
        </w:rPr>
        <w:t xml:space="preserve"> – 3</w:t>
      </w:r>
      <w:r w:rsidRPr="009F375A">
        <w:rPr>
          <w:lang w:val="sr-Cyrl-CS"/>
        </w:rPr>
        <w:t xml:space="preserve"> – Радна одећа</w:t>
      </w:r>
    </w:p>
    <w:p w:rsidR="001A684F" w:rsidRPr="009F375A" w:rsidRDefault="001A684F" w:rsidP="001A684F">
      <w:pPr>
        <w:rPr>
          <w:lang w:val="sr-Cyrl-CS"/>
        </w:rPr>
      </w:pPr>
      <w:r w:rsidRPr="009F375A">
        <w:rPr>
          <w:lang w:val="sr-Latn-CS"/>
        </w:rPr>
        <w:t xml:space="preserve">18830000 – 6 – </w:t>
      </w:r>
      <w:r w:rsidRPr="009F375A">
        <w:rPr>
          <w:lang w:val="sr-Cyrl-CS"/>
        </w:rPr>
        <w:t>З</w:t>
      </w:r>
      <w:r w:rsidRPr="009F375A">
        <w:rPr>
          <w:lang w:val="sr-Latn-CS"/>
        </w:rPr>
        <w:t xml:space="preserve">аштитна </w:t>
      </w:r>
      <w:r w:rsidRPr="009F375A">
        <w:rPr>
          <w:lang w:val="sr-Cyrl-CS"/>
        </w:rPr>
        <w:t xml:space="preserve">обућа </w:t>
      </w:r>
    </w:p>
    <w:p w:rsidR="001A684F" w:rsidRPr="009F375A" w:rsidRDefault="001A684F" w:rsidP="001A684F">
      <w:pPr>
        <w:pStyle w:val="NormalWeb"/>
        <w:spacing w:before="0" w:after="0"/>
        <w:rPr>
          <w:lang w:val="sr-Latn-CS" w:eastAsia="zh-CN"/>
        </w:rPr>
      </w:pPr>
      <w:r w:rsidRPr="009F375A">
        <w:rPr>
          <w:b/>
          <w:bCs/>
          <w:lang w:val="sr-Latn-CS" w:eastAsia="zh-CN"/>
        </w:rPr>
        <w:t xml:space="preserve">6. Број партија: </w:t>
      </w:r>
      <w:r w:rsidRPr="009F375A">
        <w:rPr>
          <w:lang w:val="sr-Latn-CS" w:eastAsia="zh-CN"/>
        </w:rPr>
        <w:t xml:space="preserve">Предметна јавна набaвка </w:t>
      </w:r>
      <w:r w:rsidRPr="009F375A">
        <w:rPr>
          <w:lang w:eastAsia="zh-CN"/>
        </w:rPr>
        <w:t>ни</w:t>
      </w:r>
      <w:r w:rsidRPr="009F375A">
        <w:rPr>
          <w:lang w:val="sr-Latn-CS" w:eastAsia="zh-CN"/>
        </w:rPr>
        <w:t>је обликов</w:t>
      </w:r>
      <w:r w:rsidRPr="009F375A">
        <w:rPr>
          <w:lang w:val="ru-RU" w:eastAsia="zh-CN"/>
        </w:rPr>
        <w:t>ана</w:t>
      </w:r>
      <w:r w:rsidRPr="009F375A">
        <w:rPr>
          <w:lang w:val="sr-Latn-CS" w:eastAsia="zh-CN"/>
        </w:rPr>
        <w:t xml:space="preserve"> </w:t>
      </w:r>
      <w:r w:rsidRPr="009F375A">
        <w:rPr>
          <w:lang w:eastAsia="zh-CN"/>
        </w:rPr>
        <w:t>по партијама</w:t>
      </w:r>
      <w:r w:rsidRPr="009F375A">
        <w:rPr>
          <w:lang w:val="sr-Latn-CS" w:eastAsia="zh-CN"/>
        </w:rPr>
        <w:t>.</w:t>
      </w:r>
    </w:p>
    <w:p w:rsidR="001A684F" w:rsidRPr="009F375A" w:rsidRDefault="001A684F" w:rsidP="001A684F">
      <w:pPr>
        <w:pStyle w:val="NormalWeb"/>
        <w:spacing w:before="0" w:after="0"/>
        <w:rPr>
          <w:lang w:val="sr-Cyrl-CS"/>
        </w:rPr>
      </w:pPr>
      <w:r w:rsidRPr="009F375A">
        <w:rPr>
          <w:b/>
          <w:bCs/>
          <w:lang w:val="sr-Latn-CS" w:eastAsia="zh-CN"/>
        </w:rPr>
        <w:t>7.</w:t>
      </w:r>
      <w:r w:rsidRPr="009F375A">
        <w:rPr>
          <w:lang w:val="sr-Latn-CS" w:eastAsia="zh-CN"/>
        </w:rPr>
        <w:t xml:space="preserve"> </w:t>
      </w:r>
      <w:r w:rsidRPr="009F375A">
        <w:rPr>
          <w:lang w:val="ru-RU"/>
        </w:rPr>
        <w:t>Понуду могу поднети сви заинтересовани понуђачи који испуњавају услове предвиђене чланом 75. и 76. ЗЈН, с тим што уз понуду достављају и доказе о испуњености услова из тог члана, у складу са чланом 77. ЗЈН и конкурсном документацијом.</w:t>
      </w:r>
    </w:p>
    <w:p w:rsidR="001A684F" w:rsidRPr="009F375A" w:rsidRDefault="001A684F" w:rsidP="001A684F">
      <w:pPr>
        <w:autoSpaceDE w:val="0"/>
        <w:rPr>
          <w:lang w:val="sr-Cyrl-CS"/>
        </w:rPr>
      </w:pPr>
      <w:r w:rsidRPr="009F375A">
        <w:rPr>
          <w:b/>
          <w:bCs/>
        </w:rPr>
        <w:t>8</w:t>
      </w:r>
      <w:r w:rsidRPr="009F375A">
        <w:rPr>
          <w:b/>
          <w:bCs/>
          <w:lang w:val="ru-RU"/>
        </w:rPr>
        <w:t xml:space="preserve">. </w:t>
      </w:r>
      <w:r w:rsidRPr="009F375A">
        <w:rPr>
          <w:lang w:val="ru-RU"/>
        </w:rPr>
        <w:t>Понуде са варијантама нису дозвољене.</w:t>
      </w:r>
    </w:p>
    <w:p w:rsidR="001A684F" w:rsidRPr="009F375A" w:rsidRDefault="001A684F" w:rsidP="001A684F">
      <w:pPr>
        <w:autoSpaceDE w:val="0"/>
        <w:rPr>
          <w:lang w:val="sr-Cyrl-CS"/>
        </w:rPr>
      </w:pPr>
      <w:r w:rsidRPr="009F375A">
        <w:rPr>
          <w:b/>
          <w:bCs/>
        </w:rPr>
        <w:t>9</w:t>
      </w:r>
      <w:r w:rsidRPr="009F375A">
        <w:rPr>
          <w:b/>
          <w:bCs/>
          <w:lang w:val="ru-RU"/>
        </w:rPr>
        <w:t xml:space="preserve">. </w:t>
      </w:r>
      <w:r w:rsidRPr="009F375A">
        <w:rPr>
          <w:lang w:val="ru-RU"/>
        </w:rPr>
        <w:t>Понуде морају у целини бити припремљене у складу са овим позивом и конкурсном документацијом за јавну набавку доб</w:t>
      </w:r>
      <w:r w:rsidRPr="009F375A">
        <w:rPr>
          <w:lang w:val="sr-Latn-CS"/>
        </w:rPr>
        <w:t>a</w:t>
      </w:r>
      <w:r w:rsidRPr="009F375A">
        <w:rPr>
          <w:lang w:val="ru-RU"/>
        </w:rPr>
        <w:t xml:space="preserve">ра – набавка ХТЗ опреме – </w:t>
      </w:r>
      <w:r w:rsidRPr="009F375A">
        <w:rPr>
          <w:lang w:val="sr-Cyrl-CS"/>
        </w:rPr>
        <w:t xml:space="preserve">ЈНМВ </w:t>
      </w:r>
      <w:r w:rsidRPr="009F375A">
        <w:t>8</w:t>
      </w:r>
      <w:r>
        <w:rPr>
          <w:lang w:val="sr-Cyrl-CS"/>
        </w:rPr>
        <w:t>/20</w:t>
      </w:r>
      <w:r w:rsidRPr="009F375A">
        <w:rPr>
          <w:lang w:val="sr-Cyrl-CS"/>
        </w:rPr>
        <w:t>.</w:t>
      </w:r>
    </w:p>
    <w:p w:rsidR="001A684F" w:rsidRPr="009F375A" w:rsidRDefault="001A684F" w:rsidP="001A684F">
      <w:pPr>
        <w:autoSpaceDE w:val="0"/>
        <w:autoSpaceDN w:val="0"/>
        <w:adjustRightInd w:val="0"/>
        <w:rPr>
          <w:lang w:val="ru-RU" w:eastAsia="sr-Latn-CS"/>
        </w:rPr>
      </w:pPr>
      <w:r w:rsidRPr="009F375A">
        <w:rPr>
          <w:b/>
          <w:bCs/>
        </w:rPr>
        <w:t>10</w:t>
      </w:r>
      <w:r w:rsidRPr="009F375A">
        <w:rPr>
          <w:b/>
          <w:bCs/>
          <w:lang w:val="ru-RU"/>
        </w:rPr>
        <w:t xml:space="preserve">. </w:t>
      </w:r>
      <w:r w:rsidRPr="009F375A">
        <w:rPr>
          <w:lang w:val="ru-RU"/>
        </w:rPr>
        <w:t xml:space="preserve">Позив за подношење понуда и конкурсна документација објављени су на </w:t>
      </w:r>
      <w:r w:rsidRPr="009F375A">
        <w:rPr>
          <w:b/>
          <w:bCs/>
          <w:lang w:val="ru-RU"/>
        </w:rPr>
        <w:t xml:space="preserve">Порталу јавних набавки дана </w:t>
      </w:r>
      <w:r w:rsidR="005D7ADC">
        <w:rPr>
          <w:b/>
          <w:bCs/>
          <w:lang w:val="ru-RU"/>
        </w:rPr>
        <w:t>02</w:t>
      </w:r>
      <w:r w:rsidRPr="009F375A">
        <w:rPr>
          <w:b/>
          <w:bCs/>
          <w:lang w:val="ru-RU"/>
        </w:rPr>
        <w:t>.0</w:t>
      </w:r>
      <w:r w:rsidR="005D7ADC">
        <w:rPr>
          <w:b/>
          <w:bCs/>
          <w:lang w:val="ru-RU"/>
        </w:rPr>
        <w:t>3</w:t>
      </w:r>
      <w:r>
        <w:rPr>
          <w:b/>
          <w:bCs/>
          <w:lang w:val="ru-RU"/>
        </w:rPr>
        <w:t>.2020</w:t>
      </w:r>
      <w:r w:rsidRPr="009F375A">
        <w:rPr>
          <w:b/>
          <w:bCs/>
          <w:lang w:val="ru-RU"/>
        </w:rPr>
        <w:t>.</w:t>
      </w:r>
      <w:r>
        <w:rPr>
          <w:b/>
          <w:bCs/>
          <w:lang w:val="ru-RU"/>
        </w:rPr>
        <w:t xml:space="preserve"> </w:t>
      </w:r>
      <w:r w:rsidRPr="009F375A">
        <w:rPr>
          <w:b/>
          <w:bCs/>
          <w:lang w:val="ru-RU"/>
        </w:rPr>
        <w:t xml:space="preserve">године </w:t>
      </w:r>
      <w:r w:rsidRPr="009F375A">
        <w:rPr>
          <w:lang w:val="ru-RU"/>
        </w:rPr>
        <w:t xml:space="preserve">и на интернет страни Наручиоца </w:t>
      </w:r>
      <w:r w:rsidRPr="009F375A">
        <w:rPr>
          <w:b/>
          <w:lang w:val="ru-RU"/>
        </w:rPr>
        <w:t>:</w:t>
      </w:r>
      <w:r w:rsidRPr="009F375A">
        <w:rPr>
          <w:b/>
          <w:i/>
          <w:lang w:val="ru-RU"/>
        </w:rPr>
        <w:t xml:space="preserve"> </w:t>
      </w:r>
      <w:r w:rsidRPr="009F375A">
        <w:rPr>
          <w:i/>
          <w:u w:val="single"/>
        </w:rPr>
        <w:t>www</w:t>
      </w:r>
      <w:r w:rsidRPr="009F375A">
        <w:rPr>
          <w:i/>
          <w:u w:val="single"/>
          <w:lang w:val="ru-RU"/>
        </w:rPr>
        <w:t>.</w:t>
      </w:r>
      <w:r w:rsidRPr="009F375A">
        <w:rPr>
          <w:i/>
          <w:u w:val="single"/>
        </w:rPr>
        <w:t>srem</w:t>
      </w:r>
      <w:r w:rsidRPr="009F375A">
        <w:rPr>
          <w:i/>
          <w:u w:val="single"/>
          <w:lang w:val="ru-RU"/>
        </w:rPr>
        <w:t>-</w:t>
      </w:r>
      <w:r w:rsidRPr="009F375A">
        <w:rPr>
          <w:i/>
          <w:u w:val="single"/>
        </w:rPr>
        <w:t>macva</w:t>
      </w:r>
      <w:r w:rsidRPr="009F375A">
        <w:rPr>
          <w:i/>
          <w:u w:val="single"/>
          <w:lang w:val="ru-RU"/>
        </w:rPr>
        <w:t>.</w:t>
      </w:r>
      <w:r w:rsidRPr="009F375A">
        <w:rPr>
          <w:i/>
          <w:u w:val="single"/>
        </w:rPr>
        <w:t>rs</w:t>
      </w:r>
      <w:r w:rsidRPr="009F375A">
        <w:rPr>
          <w:color w:val="000000"/>
          <w:lang w:val="sr-Latn-CS"/>
        </w:rPr>
        <w:t>,</w:t>
      </w:r>
      <w:r w:rsidRPr="009F375A">
        <w:rPr>
          <w:b/>
          <w:bCs/>
          <w:lang w:val="ru-RU"/>
        </w:rPr>
        <w:t xml:space="preserve"> </w:t>
      </w:r>
      <w:r w:rsidRPr="009F375A">
        <w:rPr>
          <w:lang w:val="sr-Cyrl-CS" w:eastAsia="sr-Latn-CS"/>
        </w:rPr>
        <w:t>конкурсна докуметација се може преузети непосредно код наручиоца или на захтев потенцијалног понуђача послати путем електронске поште.</w:t>
      </w:r>
    </w:p>
    <w:p w:rsidR="001A684F" w:rsidRPr="009F375A" w:rsidRDefault="001A684F" w:rsidP="001A684F">
      <w:pPr>
        <w:autoSpaceDE w:val="0"/>
        <w:autoSpaceDN w:val="0"/>
        <w:adjustRightInd w:val="0"/>
        <w:rPr>
          <w:lang w:val="ru-RU" w:eastAsia="sr-Latn-CS"/>
        </w:rPr>
      </w:pPr>
      <w:r w:rsidRPr="009F375A">
        <w:rPr>
          <w:b/>
          <w:bCs/>
          <w:lang w:val="ru-RU"/>
        </w:rPr>
        <w:t>1</w:t>
      </w:r>
      <w:r w:rsidRPr="009F375A">
        <w:rPr>
          <w:b/>
          <w:bCs/>
        </w:rPr>
        <w:t>1</w:t>
      </w:r>
      <w:r w:rsidRPr="009F375A">
        <w:rPr>
          <w:b/>
          <w:bCs/>
          <w:lang w:val="ru-RU"/>
        </w:rPr>
        <w:t xml:space="preserve">. </w:t>
      </w:r>
      <w:r w:rsidRPr="009F375A">
        <w:rPr>
          <w:b/>
          <w:bCs/>
        </w:rPr>
        <w:t xml:space="preserve">Рок за достављање понуда: </w:t>
      </w:r>
      <w:r w:rsidRPr="009F375A">
        <w:rPr>
          <w:lang w:val="sr-Latn-CS" w:eastAsia="sr-Latn-CS"/>
        </w:rPr>
        <w:t>Понуда се подноси непосредно (лично) или путем</w:t>
      </w:r>
      <w:r w:rsidRPr="009F375A">
        <w:rPr>
          <w:lang w:val="sr-Cyrl-CS" w:eastAsia="sr-Latn-CS"/>
        </w:rPr>
        <w:t xml:space="preserve"> </w:t>
      </w:r>
      <w:r w:rsidRPr="009F375A">
        <w:rPr>
          <w:lang w:val="sr-Latn-CS" w:eastAsia="sr-Latn-CS"/>
        </w:rPr>
        <w:t>поште, на поменуту адресу наручиоца, с тим да ће понуђач на</w:t>
      </w:r>
      <w:r w:rsidRPr="009F375A">
        <w:rPr>
          <w:lang w:val="sr-Cyrl-CS" w:eastAsia="sr-Latn-CS"/>
        </w:rPr>
        <w:t xml:space="preserve"> </w:t>
      </w:r>
      <w:r w:rsidRPr="009F375A">
        <w:rPr>
          <w:lang w:val="sr-Latn-CS" w:eastAsia="sr-Latn-CS"/>
        </w:rPr>
        <w:t>коверти назначити следеће:</w:t>
      </w:r>
    </w:p>
    <w:p w:rsidR="001A684F" w:rsidRPr="009F375A" w:rsidRDefault="001A684F" w:rsidP="001A684F">
      <w:pPr>
        <w:shd w:val="clear" w:color="auto" w:fill="FFFFFF"/>
        <w:jc w:val="center"/>
        <w:outlineLvl w:val="0"/>
        <w:rPr>
          <w:b/>
          <w:lang w:val="sr-Cyrl-CS"/>
        </w:rPr>
      </w:pPr>
      <w:r w:rsidRPr="009F375A">
        <w:rPr>
          <w:b/>
          <w:caps/>
          <w:color w:val="000000"/>
          <w:lang w:val="sr-Cyrl-CS"/>
        </w:rPr>
        <w:t xml:space="preserve">„понуда </w:t>
      </w:r>
      <w:r w:rsidRPr="009F375A">
        <w:rPr>
          <w:b/>
          <w:color w:val="000000"/>
          <w:lang w:val="sr-Cyrl-CS"/>
        </w:rPr>
        <w:t>за јавну набавку</w:t>
      </w:r>
      <w:r w:rsidRPr="009F375A">
        <w:rPr>
          <w:b/>
          <w:bCs/>
          <w:lang w:val="ru-RU" w:eastAsia="sr-Latn-CS"/>
        </w:rPr>
        <w:t xml:space="preserve"> </w:t>
      </w:r>
      <w:r w:rsidRPr="009F375A">
        <w:rPr>
          <w:b/>
          <w:bCs/>
          <w:lang w:val="sr-Cyrl-CS" w:eastAsia="sr-Latn-CS"/>
        </w:rPr>
        <w:t>ХТЗ опреме</w:t>
      </w:r>
      <w:r w:rsidRPr="009F375A">
        <w:rPr>
          <w:b/>
          <w:lang w:val="sr-Cyrl-CS"/>
        </w:rPr>
        <w:t>,</w:t>
      </w:r>
    </w:p>
    <w:p w:rsidR="001A684F" w:rsidRPr="009F375A" w:rsidRDefault="001A684F" w:rsidP="001A684F">
      <w:pPr>
        <w:shd w:val="clear" w:color="auto" w:fill="FFFFFF"/>
        <w:jc w:val="center"/>
        <w:rPr>
          <w:b/>
          <w:lang w:val="ru-RU"/>
        </w:rPr>
      </w:pPr>
      <w:r w:rsidRPr="009F375A">
        <w:rPr>
          <w:b/>
          <w:lang w:val="sr-Cyrl-CS"/>
        </w:rPr>
        <w:t>редни број ЈНМВ 8</w:t>
      </w:r>
      <w:r>
        <w:rPr>
          <w:b/>
          <w:lang w:val="sr-Cyrl-CS"/>
        </w:rPr>
        <w:t>/20</w:t>
      </w:r>
      <w:r w:rsidRPr="009F375A">
        <w:rPr>
          <w:b/>
          <w:lang w:val="sr-Cyrl-CS"/>
        </w:rPr>
        <w:t xml:space="preserve"> </w:t>
      </w:r>
      <w:r w:rsidRPr="009F375A">
        <w:rPr>
          <w:b/>
          <w:caps/>
          <w:lang w:val="sr-Cyrl-CS"/>
        </w:rPr>
        <w:t xml:space="preserve">–  </w:t>
      </w:r>
      <w:r w:rsidRPr="009F375A">
        <w:rPr>
          <w:b/>
          <w:caps/>
          <w:color w:val="000000"/>
          <w:lang w:val="sr-Cyrl-CS"/>
        </w:rPr>
        <w:t>не отварати -“.</w:t>
      </w:r>
    </w:p>
    <w:p w:rsidR="001A684F" w:rsidRPr="009F375A" w:rsidRDefault="001A684F" w:rsidP="001A684F">
      <w:pPr>
        <w:autoSpaceDE w:val="0"/>
        <w:autoSpaceDN w:val="0"/>
        <w:adjustRightInd w:val="0"/>
        <w:rPr>
          <w:lang w:val="ru-RU" w:eastAsia="sr-Latn-CS"/>
        </w:rPr>
      </w:pPr>
      <w:r w:rsidRPr="009F375A">
        <w:rPr>
          <w:lang w:val="sr-Latn-CS" w:eastAsia="sr-Latn-CS"/>
        </w:rPr>
        <w:t>Понуђач подноси понуду у затвореној коверти овереној</w:t>
      </w:r>
      <w:r w:rsidRPr="009F375A">
        <w:rPr>
          <w:lang w:val="sr-Cyrl-CS" w:eastAsia="sr-Latn-CS"/>
        </w:rPr>
        <w:t xml:space="preserve"> </w:t>
      </w:r>
      <w:r w:rsidRPr="009F375A">
        <w:rPr>
          <w:lang w:val="sr-Latn-CS" w:eastAsia="sr-Latn-CS"/>
        </w:rPr>
        <w:t>печатом и на полеђини коверте наводи свој тачан назив и</w:t>
      </w:r>
      <w:r w:rsidRPr="009F375A">
        <w:rPr>
          <w:lang w:val="sr-Cyrl-CS" w:eastAsia="sr-Latn-CS"/>
        </w:rPr>
        <w:t xml:space="preserve"> </w:t>
      </w:r>
      <w:r w:rsidRPr="009F375A">
        <w:rPr>
          <w:lang w:val="sr-Latn-CS" w:eastAsia="sr-Latn-CS"/>
        </w:rPr>
        <w:t>адресу, телефон и факс понуђача, као и име и презиме</w:t>
      </w:r>
      <w:r w:rsidRPr="009F375A">
        <w:rPr>
          <w:lang w:val="sr-Cyrl-CS" w:eastAsia="sr-Latn-CS"/>
        </w:rPr>
        <w:t xml:space="preserve"> </w:t>
      </w:r>
      <w:r w:rsidRPr="009F375A">
        <w:rPr>
          <w:lang w:val="sr-Latn-CS" w:eastAsia="sr-Latn-CS"/>
        </w:rPr>
        <w:t>овлашћеног лица за контакт.</w:t>
      </w:r>
      <w:r w:rsidRPr="009F375A">
        <w:rPr>
          <w:lang w:val="sr-Cyrl-CS" w:eastAsia="sr-Latn-CS"/>
        </w:rPr>
        <w:t xml:space="preserve"> </w:t>
      </w:r>
      <w:r w:rsidRPr="009F375A">
        <w:rPr>
          <w:lang w:val="sr-Latn-CS" w:eastAsia="sr-Latn-CS"/>
        </w:rPr>
        <w:t>Било би пожељно да понудa будe</w:t>
      </w:r>
      <w:r w:rsidRPr="009F375A">
        <w:rPr>
          <w:lang w:val="sr-Cyrl-CS" w:eastAsia="sr-Latn-CS"/>
        </w:rPr>
        <w:t xml:space="preserve"> </w:t>
      </w:r>
      <w:r w:rsidRPr="009F375A">
        <w:rPr>
          <w:lang w:val="sr-Latn-CS" w:eastAsia="sr-Latn-CS"/>
        </w:rPr>
        <w:t>повезана траком у целину и запечаћена, тако да се не могу</w:t>
      </w:r>
      <w:r w:rsidRPr="009F375A">
        <w:rPr>
          <w:lang w:val="sr-Cyrl-CS" w:eastAsia="sr-Latn-CS"/>
        </w:rPr>
        <w:t xml:space="preserve"> </w:t>
      </w:r>
      <w:r w:rsidRPr="009F375A">
        <w:rPr>
          <w:lang w:val="sr-Latn-CS" w:eastAsia="sr-Latn-CS"/>
        </w:rPr>
        <w:t>накнадно убацивати, одстрањивати или замењивати</w:t>
      </w:r>
      <w:r w:rsidRPr="009F375A">
        <w:rPr>
          <w:lang w:val="sr-Cyrl-CS" w:eastAsia="sr-Latn-CS"/>
        </w:rPr>
        <w:t xml:space="preserve"> </w:t>
      </w:r>
      <w:r w:rsidRPr="009F375A">
        <w:rPr>
          <w:lang w:val="sr-Latn-CS" w:eastAsia="sr-Latn-CS"/>
        </w:rPr>
        <w:lastRenderedPageBreak/>
        <w:t>појединачни листови</w:t>
      </w:r>
      <w:r w:rsidRPr="009F375A">
        <w:rPr>
          <w:iCs/>
          <w:lang w:val="ru-RU" w:eastAsia="sr-Latn-CS"/>
        </w:rPr>
        <w:t>.</w:t>
      </w:r>
    </w:p>
    <w:p w:rsidR="001A684F" w:rsidRPr="009F375A" w:rsidRDefault="001A684F" w:rsidP="001A684F">
      <w:pPr>
        <w:autoSpaceDE w:val="0"/>
        <w:autoSpaceDN w:val="0"/>
        <w:adjustRightInd w:val="0"/>
        <w:rPr>
          <w:lang w:eastAsia="sr-Latn-CS"/>
        </w:rPr>
      </w:pPr>
      <w:r w:rsidRPr="009F375A">
        <w:rPr>
          <w:lang w:val="sr-Cyrl-CS" w:eastAsia="sr-Latn-CS"/>
        </w:rPr>
        <w:t xml:space="preserve">Рок за подношење понуда је </w:t>
      </w:r>
      <w:r w:rsidR="005D7ADC">
        <w:rPr>
          <w:b/>
          <w:lang w:val="sr-Cyrl-CS" w:eastAsia="sr-Latn-CS"/>
        </w:rPr>
        <w:t>11</w:t>
      </w:r>
      <w:r w:rsidRPr="009F375A">
        <w:rPr>
          <w:b/>
          <w:lang w:val="ru-RU" w:eastAsia="sr-Latn-CS"/>
        </w:rPr>
        <w:t>.</w:t>
      </w:r>
      <w:r>
        <w:rPr>
          <w:b/>
          <w:lang w:val="sr-Cyrl-CS" w:eastAsia="sr-Latn-CS"/>
        </w:rPr>
        <w:t xml:space="preserve"> март</w:t>
      </w:r>
      <w:r w:rsidRPr="009F375A">
        <w:rPr>
          <w:b/>
          <w:lang w:val="sr-Cyrl-CS" w:eastAsia="sr-Latn-CS"/>
        </w:rPr>
        <w:t xml:space="preserve"> </w:t>
      </w:r>
      <w:r>
        <w:rPr>
          <w:b/>
          <w:lang w:val="ru-RU" w:eastAsia="sr-Latn-CS"/>
        </w:rPr>
        <w:t>2020</w:t>
      </w:r>
      <w:r w:rsidRPr="009F375A">
        <w:rPr>
          <w:b/>
          <w:lang w:val="ru-RU" w:eastAsia="sr-Latn-CS"/>
        </w:rPr>
        <w:t>. године</w:t>
      </w:r>
      <w:r w:rsidRPr="009F375A">
        <w:rPr>
          <w:lang w:val="sr-Cyrl-CS" w:eastAsia="sr-Latn-CS"/>
        </w:rPr>
        <w:t xml:space="preserve">. Благовременом ће се сматрати све понуде које стигну на адресу наручиоца најкасније последњег дана наведеног рока, до 12 часова. </w:t>
      </w:r>
    </w:p>
    <w:p w:rsidR="005D7ADC" w:rsidRDefault="001A684F" w:rsidP="001A684F">
      <w:pPr>
        <w:tabs>
          <w:tab w:val="left" w:pos="2835"/>
        </w:tabs>
        <w:jc w:val="both"/>
        <w:rPr>
          <w:lang w:val="sr-Cyrl-CS"/>
        </w:rPr>
      </w:pPr>
      <w:r w:rsidRPr="009F375A">
        <w:rPr>
          <w:b/>
          <w:bCs/>
          <w:color w:val="000000"/>
          <w:lang w:val="ru-RU"/>
        </w:rPr>
        <w:t>12. Отварање понуда</w:t>
      </w:r>
      <w:r w:rsidRPr="009F375A">
        <w:rPr>
          <w:b/>
          <w:bCs/>
          <w:color w:val="000000"/>
        </w:rPr>
        <w:t xml:space="preserve">: </w:t>
      </w:r>
      <w:r w:rsidRPr="009F375A">
        <w:rPr>
          <w:lang w:val="ru-RU"/>
        </w:rPr>
        <w:t>Јавно отварање понуда ће се</w:t>
      </w:r>
      <w:r w:rsidRPr="009F375A">
        <w:rPr>
          <w:lang w:val="sr-Latn-CS"/>
        </w:rPr>
        <w:t xml:space="preserve"> oбавити</w:t>
      </w:r>
      <w:r w:rsidRPr="009F375A">
        <w:rPr>
          <w:lang w:val="ru-RU"/>
        </w:rPr>
        <w:t xml:space="preserve"> </w:t>
      </w:r>
      <w:r w:rsidR="005D7ADC">
        <w:rPr>
          <w:b/>
          <w:lang w:val="sr-Cyrl-CS"/>
        </w:rPr>
        <w:t>11</w:t>
      </w:r>
      <w:r w:rsidRPr="009F375A">
        <w:rPr>
          <w:b/>
          <w:lang w:val="ru-RU"/>
        </w:rPr>
        <w:t xml:space="preserve">. </w:t>
      </w:r>
      <w:r>
        <w:rPr>
          <w:b/>
          <w:lang w:val="sr-Cyrl-CS"/>
        </w:rPr>
        <w:t>марта</w:t>
      </w:r>
      <w:r>
        <w:rPr>
          <w:b/>
          <w:lang w:val="ru-RU"/>
        </w:rPr>
        <w:t xml:space="preserve"> 2020</w:t>
      </w:r>
      <w:r w:rsidRPr="009F375A">
        <w:rPr>
          <w:b/>
          <w:lang w:val="ru-RU"/>
        </w:rPr>
        <w:t xml:space="preserve">. </w:t>
      </w:r>
      <w:r w:rsidRPr="009F375A">
        <w:rPr>
          <w:lang w:val="ru-RU"/>
        </w:rPr>
        <w:t>године са почетком у 12.30 часова. Отварање понуда ће се извршити у просторијама ЈКП "Срем-Мачва", Јарачки пут бб, Сремска Митровица,  уз присуство овлашћених представника понуђача.</w:t>
      </w:r>
      <w:r w:rsidRPr="009F375A">
        <w:t xml:space="preserve"> </w:t>
      </w:r>
      <w:r w:rsidRPr="009F375A">
        <w:rPr>
          <w:lang w:val="ru-RU"/>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понуђача.У случају да отварању понуда присуствује законски заступник понуђача неопходно је да се исти легитимише као такав путем извода из Агенције за привредне регистра, ОП- обр</w:t>
      </w:r>
      <w:r w:rsidRPr="009F375A">
        <w:t>.</w:t>
      </w:r>
      <w:r w:rsidRPr="009F375A">
        <w:rPr>
          <w:lang w:val="ru-RU"/>
        </w:rPr>
        <w:t xml:space="preserve"> и сл.</w:t>
      </w:r>
      <w:r w:rsidRPr="009F375A">
        <w:t xml:space="preserve"> </w:t>
      </w:r>
      <w:r w:rsidRPr="009F375A">
        <w:rPr>
          <w:lang w:val="sr-Cyrl-CS"/>
        </w:rPr>
        <w:t xml:space="preserve">                                                       </w:t>
      </w:r>
    </w:p>
    <w:p w:rsidR="00C00718" w:rsidRDefault="001A684F" w:rsidP="001A684F">
      <w:pPr>
        <w:tabs>
          <w:tab w:val="left" w:pos="2835"/>
        </w:tabs>
        <w:jc w:val="both"/>
        <w:rPr>
          <w:b/>
          <w:sz w:val="28"/>
          <w:szCs w:val="28"/>
          <w:u w:val="single"/>
          <w:lang w:val="sr-Cyrl-CS"/>
        </w:rPr>
      </w:pPr>
      <w:r w:rsidRPr="009F375A">
        <w:rPr>
          <w:b/>
          <w:lang w:val="sr-Cyrl-CS"/>
        </w:rPr>
        <w:t>1</w:t>
      </w:r>
      <w:r w:rsidRPr="009F375A">
        <w:rPr>
          <w:b/>
        </w:rPr>
        <w:t>3</w:t>
      </w:r>
      <w:r w:rsidRPr="009F375A">
        <w:rPr>
          <w:b/>
          <w:lang w:val="sr-Cyrl-CS"/>
        </w:rPr>
        <w:t>.</w:t>
      </w:r>
      <w:r w:rsidRPr="009F375A">
        <w:rPr>
          <w:lang w:val="sr-Cyrl-CS"/>
        </w:rPr>
        <w:t xml:space="preserve"> </w:t>
      </w:r>
      <w:r w:rsidRPr="009F375A">
        <w:rPr>
          <w:lang w:val="ru-RU"/>
        </w:rPr>
        <w:t>Рок важности понуде је минимум 60 дана од дана отварања понуда.</w:t>
      </w:r>
      <w:r w:rsidRPr="009F375A">
        <w:t xml:space="preserve">                                      </w:t>
      </w:r>
      <w:r w:rsidRPr="009F375A">
        <w:rPr>
          <w:b/>
          <w:lang w:val="ru-RU"/>
        </w:rPr>
        <w:t>1</w:t>
      </w:r>
      <w:r w:rsidRPr="009F375A">
        <w:rPr>
          <w:b/>
          <w:lang w:val="sr-Cyrl-CS"/>
        </w:rPr>
        <w:t>4</w:t>
      </w:r>
      <w:r w:rsidRPr="009F375A">
        <w:rPr>
          <w:b/>
          <w:lang w:val="ru-RU"/>
        </w:rPr>
        <w:t>.</w:t>
      </w:r>
      <w:r w:rsidRPr="009F375A">
        <w:rPr>
          <w:lang w:val="sr-Cyrl-CS"/>
        </w:rPr>
        <w:t xml:space="preserve"> </w:t>
      </w:r>
      <w:r w:rsidRPr="009F375A">
        <w:t xml:space="preserve">Понуђачи могу добити исправне информације о заштити животне средине, заштити при запошљавању и пореским обавезама добити код:                                                                             </w:t>
      </w:r>
      <w:r w:rsidRPr="009F375A">
        <w:rPr>
          <w:lang w:val="ru-RU"/>
        </w:rPr>
        <w:t>Подаци о пореским обавезама се могу добити у Пореској управи, Министарства финансија и привреде.</w:t>
      </w:r>
      <w:r w:rsidRPr="009F375A">
        <w:t xml:space="preserve">                                                                                                                                                   </w:t>
      </w:r>
      <w:r w:rsidRPr="009F375A">
        <w:rPr>
          <w:lang w:val="ru-RU"/>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r w:rsidRPr="009F375A">
        <w:t xml:space="preserve">                                                        </w:t>
      </w:r>
      <w:r w:rsidRPr="009F375A">
        <w:rPr>
          <w:lang w:val="ru-RU"/>
        </w:rPr>
        <w:t>Подаци о заштити при запошљавању и условима рада се могу добити у Министарству рада, запошљавања и социјалне политике.</w:t>
      </w:r>
      <w:r w:rsidRPr="009F375A">
        <w:t xml:space="preserve">                                                                                               Информације се могу добити и код локалних самоуправа, са територије седишта правног лица и код свих других меродавних установа и институција.                                                                      </w:t>
      </w:r>
      <w:r w:rsidRPr="009F375A">
        <w:rPr>
          <w:b/>
          <w:bCs/>
          <w:lang w:val="ru-RU"/>
        </w:rPr>
        <w:t>1</w:t>
      </w:r>
      <w:r w:rsidRPr="009F375A">
        <w:rPr>
          <w:b/>
          <w:bCs/>
          <w:lang w:val="sr-Cyrl-CS"/>
        </w:rPr>
        <w:t>5</w:t>
      </w:r>
      <w:r w:rsidRPr="009F375A">
        <w:rPr>
          <w:b/>
          <w:bCs/>
          <w:lang w:val="ru-RU"/>
        </w:rPr>
        <w:t xml:space="preserve">. Уговор ће се доделити применом критеријума „најнижа понуђена цена“. </w:t>
      </w:r>
      <w:r w:rsidRPr="009F375A">
        <w:rPr>
          <w:b/>
          <w:bCs/>
        </w:rPr>
        <w:t xml:space="preserve">                             </w:t>
      </w:r>
      <w:r w:rsidRPr="009F375A">
        <w:rPr>
          <w:b/>
          <w:bCs/>
          <w:lang w:val="ru-RU"/>
        </w:rPr>
        <w:t>1</w:t>
      </w:r>
      <w:r w:rsidRPr="009F375A">
        <w:rPr>
          <w:b/>
          <w:bCs/>
          <w:lang w:val="sr-Cyrl-CS"/>
        </w:rPr>
        <w:t>6</w:t>
      </w:r>
      <w:r w:rsidRPr="009F375A">
        <w:rPr>
          <w:b/>
          <w:bCs/>
          <w:lang w:val="ru-RU"/>
        </w:rPr>
        <w:t xml:space="preserve">. </w:t>
      </w:r>
      <w:r w:rsidRPr="009F375A">
        <w:rPr>
          <w:lang w:val="sr-Latn-CS" w:eastAsia="sr-Latn-CS"/>
        </w:rPr>
        <w:t xml:space="preserve">Одлуку о додели уговора, која ће бити образложена, наручилац ће донети у року од 8 (осам) дана од дана јавног отварања понуда, и биће објављена на Порталу јавних набавки и на интеренет страници наручиоца, у року од три дана од дана доношења.                                             </w:t>
      </w:r>
      <w:r w:rsidRPr="009F375A">
        <w:rPr>
          <w:b/>
          <w:lang w:val="sr-Cyrl-CS" w:eastAsia="sr-Latn-CS"/>
        </w:rPr>
        <w:t>17.</w:t>
      </w:r>
      <w:r w:rsidRPr="009F375A">
        <w:rPr>
          <w:lang w:val="sr-Cyrl-CS" w:eastAsia="sr-Latn-CS"/>
        </w:rPr>
        <w:t xml:space="preserve"> Наручилац задржава право да обустави поступак јавне набавке у било ком моменту пре закључења уговора.</w:t>
      </w:r>
      <w:r w:rsidRPr="009F375A">
        <w:rPr>
          <w:lang w:eastAsia="sr-Latn-CS"/>
        </w:rPr>
        <w:t xml:space="preserve">                                                                                                                                      </w:t>
      </w:r>
      <w:r w:rsidRPr="009F375A">
        <w:rPr>
          <w:b/>
          <w:bCs/>
          <w:lang w:val="ru-RU"/>
        </w:rPr>
        <w:t>1</w:t>
      </w:r>
      <w:r w:rsidRPr="009F375A">
        <w:rPr>
          <w:b/>
          <w:bCs/>
          <w:lang w:val="sr-Cyrl-CS"/>
        </w:rPr>
        <w:t>8</w:t>
      </w:r>
      <w:r w:rsidRPr="009F375A">
        <w:rPr>
          <w:bCs/>
          <w:lang w:val="ru-RU"/>
        </w:rPr>
        <w:t xml:space="preserve"> Контакт: </w:t>
      </w:r>
      <w:r w:rsidRPr="009F375A">
        <w:rPr>
          <w:lang w:val="ru-RU"/>
        </w:rPr>
        <w:t>Јован Ковачић</w:t>
      </w:r>
      <w:r w:rsidRPr="009F375A">
        <w:rPr>
          <w:bCs/>
          <w:lang w:val="ru-RU"/>
        </w:rPr>
        <w:t xml:space="preserve">, </w:t>
      </w:r>
      <w:r w:rsidRPr="009F375A">
        <w:rPr>
          <w:bCs/>
        </w:rPr>
        <w:t>e</w:t>
      </w:r>
      <w:r w:rsidRPr="009F375A">
        <w:rPr>
          <w:bCs/>
          <w:lang w:val="ru-RU"/>
        </w:rPr>
        <w:t>-</w:t>
      </w:r>
      <w:r w:rsidRPr="009F375A">
        <w:rPr>
          <w:bCs/>
        </w:rPr>
        <w:t>mail</w:t>
      </w:r>
      <w:r w:rsidRPr="009F375A">
        <w:rPr>
          <w:bCs/>
          <w:lang w:val="ru-RU"/>
        </w:rPr>
        <w:t>:</w:t>
      </w:r>
      <w:r w:rsidRPr="009F375A">
        <w:rPr>
          <w:bCs/>
          <w:lang w:val="sr-Cyrl-CS"/>
        </w:rPr>
        <w:t xml:space="preserve"> </w:t>
      </w:r>
      <w:hyperlink r:id="rId8" w:history="1">
        <w:r w:rsidRPr="009F375A">
          <w:rPr>
            <w:rStyle w:val="Hyperlink"/>
            <w:bCs/>
          </w:rPr>
          <w:t>javnenabavke@srem-macva</w:t>
        </w:r>
        <w:r w:rsidRPr="009F375A">
          <w:rPr>
            <w:rStyle w:val="Hyperlink"/>
            <w:bCs/>
            <w:lang w:val="ru-RU"/>
          </w:rPr>
          <w:t>.</w:t>
        </w:r>
        <w:r w:rsidRPr="009F375A">
          <w:rPr>
            <w:rStyle w:val="Hyperlink"/>
            <w:bCs/>
          </w:rPr>
          <w:t>rs</w:t>
        </w:r>
      </w:hyperlink>
      <w:r w:rsidRPr="009F375A">
        <w:rPr>
          <w:rStyle w:val="go"/>
          <w:lang w:val="ru-RU"/>
        </w:rPr>
        <w:t xml:space="preserve"> </w:t>
      </w:r>
      <w:r w:rsidRPr="009F375A">
        <w:t>Контакт, пријем поднесака и мејлова се остварује радним данима, тј. од понедељка до петка, у времену од 07 до 15 часова. Контакт се не може остварити данима који су Законом о државним и другим празницима у Републици Србији одређени као нерадни дани.</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6268A6" w:rsidRDefault="006268A6">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DE38FE" w:rsidRDefault="00DE38FE">
      <w:pPr>
        <w:tabs>
          <w:tab w:val="left" w:pos="2835"/>
        </w:tabs>
        <w:jc w:val="both"/>
        <w:rPr>
          <w:b/>
          <w:sz w:val="28"/>
          <w:szCs w:val="28"/>
          <w:u w:val="single"/>
          <w:lang w:val="sr-Cyrl-CS"/>
        </w:rPr>
      </w:pPr>
    </w:p>
    <w:p w:rsidR="00C00718" w:rsidRDefault="00B62DCE" w:rsidP="00FB1E94">
      <w:pPr>
        <w:numPr>
          <w:ilvl w:val="0"/>
          <w:numId w:val="5"/>
        </w:numPr>
        <w:tabs>
          <w:tab w:val="left" w:pos="1134"/>
        </w:tabs>
        <w:ind w:hanging="654"/>
        <w:jc w:val="center"/>
        <w:rPr>
          <w:b/>
          <w:sz w:val="28"/>
          <w:szCs w:val="28"/>
          <w:lang w:val="sr-Cyrl-CS"/>
        </w:rPr>
      </w:pPr>
      <w:r>
        <w:rPr>
          <w:b/>
          <w:sz w:val="28"/>
          <w:szCs w:val="28"/>
          <w:lang w:val="sr-Cyrl-CS"/>
        </w:rPr>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5B7884">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5B7884">
        <w:rPr>
          <w:lang w:val="sr-Cyrl-CS"/>
        </w:rPr>
        <w:t>Хајдук Вељка бб, 15000 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t>www.srem-macva.rs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t>ЈНМ</w:t>
      </w:r>
      <w:r w:rsidR="001F5F85">
        <w:t xml:space="preserve">В </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xml:space="preserve">: </w:t>
      </w:r>
      <w:r w:rsidR="00922A22">
        <w:rPr>
          <w:lang w:val="sr-Cyrl-CS"/>
        </w:rPr>
        <w:t>Добра</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Pr>
          <w:lang w:val="sr-Cyrl-CS"/>
        </w:rPr>
        <w:t>: Ради закључење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sidR="00921579">
        <w:rPr>
          <w:rFonts w:eastAsia="Times New Roman"/>
          <w:bCs/>
          <w:lang w:val="sr-Cyrl-CS"/>
        </w:rPr>
        <w:t>Набавка ХТЗ опреме</w:t>
      </w:r>
    </w:p>
    <w:p w:rsidR="00C00718" w:rsidRDefault="00C00718">
      <w:pPr>
        <w:ind w:left="1080"/>
        <w:rPr>
          <w:rFonts w:eastAsia="Times New Roman"/>
          <w:lang w:val="sr-Cyrl-CS"/>
        </w:rPr>
      </w:pPr>
    </w:p>
    <w:p w:rsidR="00C00718" w:rsidRDefault="00B62DCE">
      <w:pPr>
        <w:ind w:left="1080"/>
        <w:rPr>
          <w:lang w:val="sr-Cyrl-CS"/>
        </w:rPr>
      </w:pPr>
      <w:r>
        <w:rPr>
          <w:b/>
          <w:lang w:val="sr-Cyrl-CS"/>
        </w:rPr>
        <w:t>ОЗНАКА ИЗ  ОПШТЕГ РЕЧНИКА НАБАВКЕ</w:t>
      </w:r>
      <w:r>
        <w:rPr>
          <w:lang w:val="sr-Cyrl-CS"/>
        </w:rPr>
        <w:t xml:space="preserve">:  </w:t>
      </w:r>
    </w:p>
    <w:p w:rsidR="003D24B4" w:rsidRDefault="003D24B4">
      <w:pPr>
        <w:ind w:left="1080"/>
      </w:pPr>
    </w:p>
    <w:p w:rsidR="001A684F" w:rsidRPr="009F375A" w:rsidRDefault="001A684F" w:rsidP="001A684F">
      <w:pPr>
        <w:jc w:val="center"/>
        <w:rPr>
          <w:lang w:val="sr-Latn-CS"/>
        </w:rPr>
      </w:pPr>
      <w:r w:rsidRPr="009F375A">
        <w:rPr>
          <w:lang w:val="sr-Cyrl-CS"/>
        </w:rPr>
        <w:t>181</w:t>
      </w:r>
      <w:r w:rsidRPr="009F375A">
        <w:rPr>
          <w:lang w:val="sr-Latn-CS"/>
        </w:rPr>
        <w:t>1</w:t>
      </w:r>
      <w:r w:rsidRPr="009F375A">
        <w:rPr>
          <w:lang w:val="sr-Cyrl-CS"/>
        </w:rPr>
        <w:t>0000</w:t>
      </w:r>
      <w:r w:rsidRPr="009F375A">
        <w:rPr>
          <w:lang w:val="sr-Latn-CS"/>
        </w:rPr>
        <w:t xml:space="preserve"> – 3</w:t>
      </w:r>
      <w:r w:rsidRPr="009F375A">
        <w:rPr>
          <w:lang w:val="sr-Cyrl-CS"/>
        </w:rPr>
        <w:t xml:space="preserve"> – Радна одећа</w:t>
      </w:r>
    </w:p>
    <w:p w:rsidR="001A684F" w:rsidRPr="009F375A" w:rsidRDefault="001A684F" w:rsidP="001A684F">
      <w:pPr>
        <w:jc w:val="center"/>
        <w:rPr>
          <w:lang w:val="sr-Cyrl-CS"/>
        </w:rPr>
      </w:pPr>
      <w:r w:rsidRPr="009F375A">
        <w:rPr>
          <w:lang w:val="sr-Latn-CS"/>
        </w:rPr>
        <w:t xml:space="preserve">18830000 – 6 – </w:t>
      </w:r>
      <w:r w:rsidRPr="009F375A">
        <w:rPr>
          <w:lang w:val="sr-Cyrl-CS"/>
        </w:rPr>
        <w:t>З</w:t>
      </w:r>
      <w:r w:rsidRPr="009F375A">
        <w:rPr>
          <w:lang w:val="sr-Latn-CS"/>
        </w:rPr>
        <w:t xml:space="preserve">аштитна </w:t>
      </w:r>
      <w:r w:rsidRPr="009F375A">
        <w:rPr>
          <w:lang w:val="sr-Cyrl-CS"/>
        </w:rPr>
        <w:t>обућа</w:t>
      </w:r>
    </w:p>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C00718" w:rsidRDefault="00C00718"/>
    <w:p w:rsidR="001F5F85" w:rsidRDefault="001F5F85"/>
    <w:p w:rsidR="00C00718" w:rsidRDefault="00C00718"/>
    <w:p w:rsidR="00C00718" w:rsidRDefault="00C00718"/>
    <w:p w:rsidR="00C00718" w:rsidRDefault="00C00718"/>
    <w:p w:rsidR="00C00718" w:rsidRDefault="00C00718"/>
    <w:p w:rsidR="00C00718" w:rsidRDefault="00C00718"/>
    <w:p w:rsidR="00C00718" w:rsidRDefault="00C00718"/>
    <w:p w:rsidR="003D24B4" w:rsidRDefault="003D24B4"/>
    <w:p w:rsidR="003D24B4" w:rsidRDefault="003D24B4"/>
    <w:p w:rsidR="00C00718" w:rsidRDefault="00C00718"/>
    <w:p w:rsidR="00C00718" w:rsidRDefault="00C00718"/>
    <w:p w:rsidR="00C00718" w:rsidRDefault="00C00718"/>
    <w:p w:rsidR="00C00718" w:rsidRDefault="00C00718"/>
    <w:p w:rsidR="00C00718" w:rsidRDefault="00C00718"/>
    <w:p w:rsidR="00C00718" w:rsidRDefault="00B62DCE" w:rsidP="00FB1E94">
      <w:pPr>
        <w:numPr>
          <w:ilvl w:val="0"/>
          <w:numId w:val="5"/>
        </w:numPr>
        <w:tabs>
          <w:tab w:val="left" w:pos="1134"/>
        </w:tabs>
        <w:ind w:hanging="654"/>
        <w:jc w:val="cente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rPr>
      </w:pPr>
    </w:p>
    <w:p w:rsidR="00C00718" w:rsidRDefault="00C00718"/>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t xml:space="preserve">авног комуналног предузећаРегионална депонија </w:t>
      </w:r>
      <w:r>
        <w:rPr>
          <w:lang w:val="sr-Cyrl-CS"/>
        </w:rPr>
        <w:t xml:space="preserve">"Срем-Мачва" </w:t>
      </w:r>
      <w:r w:rsidR="005B7884">
        <w:rPr>
          <w:lang w:val="sr-Cyrl-CS"/>
        </w:rPr>
        <w:t>Шабац</w:t>
      </w:r>
      <w:r>
        <w:t>(у даљем</w:t>
      </w:r>
      <w:r>
        <w:rPr>
          <w:sz w:val="22"/>
          <w:szCs w:val="22"/>
        </w:rPr>
        <w:t xml:space="preserve"> 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rsidP="003F5B13">
      <w:pPr>
        <w:pStyle w:val="BodyText2"/>
        <w:jc w:val="both"/>
        <w:rPr>
          <w:rFonts w:ascii="Times New Roman" w:hAnsi="Times New Roman" w:cs="Times New Roman"/>
          <w:b w:val="0"/>
          <w:sz w:val="22"/>
          <w:szCs w:val="22"/>
        </w:rPr>
      </w:pPr>
      <w:r>
        <w:rPr>
          <w:rFonts w:ascii="Times New Roman" w:hAnsi="Times New Roman" w:cs="Times New Roman"/>
          <w:b w:val="0"/>
        </w:rPr>
        <w:t xml:space="preserve">Предмет јавне набавке мале вредности је </w:t>
      </w:r>
      <w:r w:rsidR="00921579">
        <w:rPr>
          <w:rFonts w:ascii="Times New Roman" w:hAnsi="Times New Roman" w:cs="Times New Roman"/>
          <w:b w:val="0"/>
        </w:rPr>
        <w:t>набавка ХТЗ опреме</w:t>
      </w:r>
      <w:r w:rsidR="003F5B13">
        <w:rPr>
          <w:rFonts w:ascii="Times New Roman" w:hAnsi="Times New Roman" w:cs="Times New Roman"/>
          <w:b w:val="0"/>
        </w:rPr>
        <w:t>.</w:t>
      </w: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rPr>
        <w:t>Увод</w:t>
      </w:r>
    </w:p>
    <w:p w:rsidR="00C00718" w:rsidRDefault="00B62DCE">
      <w:pPr>
        <w:tabs>
          <w:tab w:val="left" w:pos="4515"/>
        </w:tabs>
        <w:jc w:val="both"/>
        <w:rPr>
          <w:sz w:val="22"/>
          <w:szCs w:val="22"/>
        </w:rPr>
      </w:pPr>
      <w:r>
        <w:rPr>
          <w:lang w:val="sr-Latn-CS"/>
        </w:rPr>
        <w:t>Конкурсна документација садржи потребне информације</w:t>
      </w:r>
      <w:r>
        <w:t xml:space="preserve">, </w:t>
      </w:r>
      <w:r>
        <w:rPr>
          <w:lang w:val="sr-Latn-CS"/>
        </w:rPr>
        <w:t>упутства</w:t>
      </w:r>
      <w: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pPr>
      <w:r>
        <w:rPr>
          <w:lang w:val="sr-Cyrl-CS"/>
        </w:rPr>
        <w:t>Понуда мора бити састављена на српском језику</w:t>
      </w:r>
      <w:r>
        <w:t>.</w:t>
      </w:r>
    </w:p>
    <w:p w:rsidR="00C00718" w:rsidRDefault="00C00718">
      <w:pPr>
        <w:tabs>
          <w:tab w:val="left" w:pos="4515"/>
        </w:tabs>
        <w:jc w:val="both"/>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rPr>
        <w:t>образац понуде</w:t>
      </w:r>
      <w:r>
        <w:rPr>
          <w:bCs/>
          <w:color w:val="000000"/>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 подизвођачу/има</w:t>
      </w:r>
      <w:r>
        <w:rPr>
          <w:lang w:val="sr-Cyrl-CS"/>
        </w:rP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t>о</w:t>
      </w:r>
      <w:r>
        <w:rPr>
          <w:bCs/>
          <w:color w:val="000000"/>
          <w:lang w:val="sr-Cyrl-CS"/>
        </w:rPr>
        <w:t xml:space="preserve"> учеснику заједничке понуде;</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испуњености услова које понуђач мора да испуни</w:t>
      </w:r>
      <w: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sidR="001A684F">
        <w:rPr>
          <w:bCs/>
          <w:color w:val="000000"/>
          <w:lang w:val="sr-Cyrl-CS"/>
        </w:rPr>
        <w:t xml:space="preserve"> </w:t>
      </w:r>
      <w:r>
        <w:rPr>
          <w:lang w:val="ru-RU"/>
        </w:rPr>
        <w:t>Изјав</w:t>
      </w:r>
      <w:r>
        <w:t>e</w:t>
      </w:r>
      <w:r>
        <w:rPr>
          <w:lang w:val="ru-RU"/>
        </w:rPr>
        <w:t xml:space="preserve"> испуњености обавезних и додатних услова понуђача</w:t>
      </w:r>
      <w: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sidR="001A684F">
        <w:rPr>
          <w:bCs/>
          <w:color w:val="000000"/>
          <w:lang w:val="sr-Cyrl-CS"/>
        </w:rPr>
        <w:t xml:space="preserve"> </w:t>
      </w:r>
      <w:r>
        <w:rPr>
          <w:lang w:val="ru-RU"/>
        </w:rPr>
        <w:t>Изјав</w:t>
      </w:r>
      <w:r>
        <w:t>e</w:t>
      </w:r>
      <w:r>
        <w:rPr>
          <w:lang w:val="ru-RU"/>
        </w:rPr>
        <w:t xml:space="preserve"> испуњености обавезних и додатних услова </w:t>
      </w:r>
      <w:r>
        <w:t>подизвођач</w:t>
      </w:r>
      <w:r>
        <w:rPr>
          <w:lang w:val="ru-RU"/>
        </w:rPr>
        <w:t>а</w:t>
      </w:r>
      <w: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sidR="001A684F">
        <w:rPr>
          <w:bCs/>
          <w:color w:val="000000"/>
          <w:lang w:val="sr-Cyrl-CS"/>
        </w:rPr>
        <w:t xml:space="preserve"> </w:t>
      </w:r>
      <w:r>
        <w:rPr>
          <w:lang w:val="ru-RU"/>
        </w:rPr>
        <w:t>Изјав</w:t>
      </w:r>
      <w:r>
        <w:t>e</w:t>
      </w:r>
      <w:r>
        <w:rPr>
          <w:lang w:val="ru-RU"/>
        </w:rPr>
        <w:t xml:space="preserve"> испуњености обавезних и додатних услова члана Групе понуђача</w:t>
      </w:r>
      <w:r>
        <w:t>;</w:t>
      </w:r>
    </w:p>
    <w:p w:rsidR="00C00718" w:rsidRDefault="00B62DCE" w:rsidP="00FB1E94">
      <w:pPr>
        <w:widowControl/>
        <w:numPr>
          <w:ilvl w:val="0"/>
          <w:numId w:val="39"/>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t>;</w:t>
      </w:r>
    </w:p>
    <w:p w:rsidR="00C00718" w:rsidRPr="00127719" w:rsidRDefault="00B62DCE" w:rsidP="00FB1E94">
      <w:pPr>
        <w:widowControl/>
        <w:numPr>
          <w:ilvl w:val="0"/>
          <w:numId w:val="39"/>
        </w:numPr>
        <w:tabs>
          <w:tab w:val="left" w:pos="709"/>
        </w:tabs>
        <w:suppressAutoHyphens w:val="0"/>
        <w:autoSpaceDE w:val="0"/>
        <w:jc w:val="both"/>
        <w:rPr>
          <w:bCs/>
          <w:lang w:val="sr-Cyrl-CS"/>
        </w:rPr>
      </w:pPr>
      <w:r w:rsidRPr="00127719">
        <w:rPr>
          <w:bCs/>
          <w:lang w:val="sr-Cyrl-CS"/>
        </w:rPr>
        <w:t>попуњен, печатом оверен и потписан</w:t>
      </w:r>
      <w:r w:rsidR="001A684F">
        <w:rPr>
          <w:bCs/>
          <w:lang w:val="sr-Cyrl-CS"/>
        </w:rPr>
        <w:t xml:space="preserve"> </w:t>
      </w:r>
      <w:r w:rsidRPr="00127719">
        <w:rPr>
          <w:bCs/>
        </w:rPr>
        <w:t>образац</w:t>
      </w:r>
      <w:r w:rsidRPr="00127719">
        <w:rPr>
          <w:bCs/>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rPr>
        <w:t>структуре цене</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трошкова припреме понуде – Образац </w:t>
      </w:r>
      <w:r>
        <w:rPr>
          <w:bCs/>
          <w:color w:val="000000"/>
        </w:rPr>
        <w:t>VIII</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да наступа са подизвођачима;</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w:t>
      </w:r>
    </w:p>
    <w:p w:rsidR="00C00718" w:rsidRDefault="00B62DCE" w:rsidP="00FB1E94">
      <w:pPr>
        <w:widowControl/>
        <w:numPr>
          <w:ilvl w:val="0"/>
          <w:numId w:val="39"/>
        </w:numPr>
        <w:tabs>
          <w:tab w:val="left" w:pos="709"/>
        </w:tabs>
        <w:suppressAutoHyphens w:val="0"/>
        <w:autoSpaceDE w:val="0"/>
        <w:jc w:val="both"/>
        <w:rPr>
          <w:bCs/>
          <w:color w:val="000000"/>
          <w:lang w:val="sr-Cyrl-CS"/>
        </w:rPr>
      </w:pPr>
      <w:r>
        <w:rPr>
          <w:bCs/>
          <w:color w:val="000000"/>
          <w:lang w:val="sr-Cyrl-CS"/>
        </w:rPr>
        <w:lastRenderedPageBreak/>
        <w:t>попуњена, печатом оверена и потписан изјава п</w:t>
      </w:r>
      <w:r w:rsidR="007F389A">
        <w:rPr>
          <w:bCs/>
          <w:color w:val="000000"/>
          <w:lang w:val="sr-Cyrl-CS"/>
        </w:rPr>
        <w:t>онуђача о независној понуди</w:t>
      </w:r>
      <w:r>
        <w:rPr>
          <w:bCs/>
          <w:color w:val="000000"/>
          <w:lang w:val="sr-Cyrl-CS"/>
        </w:rPr>
        <w:t>;</w:t>
      </w:r>
    </w:p>
    <w:p w:rsidR="00C00718" w:rsidRDefault="00B62DCE" w:rsidP="00FB1E94">
      <w:pPr>
        <w:widowControl/>
        <w:numPr>
          <w:ilvl w:val="0"/>
          <w:numId w:val="39"/>
        </w:numPr>
        <w:tabs>
          <w:tab w:val="left" w:pos="709"/>
        </w:tabs>
        <w:suppressAutoHyphens w:val="0"/>
        <w:autoSpaceDE w:val="0"/>
        <w:jc w:val="both"/>
        <w:rPr>
          <w:sz w:val="22"/>
          <w:szCs w:val="22"/>
        </w:rPr>
      </w:pPr>
      <w:r>
        <w:rPr>
          <w:bCs/>
          <w:color w:val="000000"/>
          <w:lang w:val="sr-Cyrl-CS"/>
        </w:rPr>
        <w:t>попуњен, печатом оверен и потписан модел уговора.</w:t>
      </w:r>
    </w:p>
    <w:p w:rsidR="00C00718" w:rsidRDefault="00C00718">
      <w:pPr>
        <w:ind w:left="550"/>
        <w:jc w:val="both"/>
        <w:rPr>
          <w:sz w:val="22"/>
          <w:szCs w:val="22"/>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Pr="00CC5532" w:rsidRDefault="00B62DCE" w:rsidP="00FB1E94">
      <w:pPr>
        <w:widowControl/>
        <w:numPr>
          <w:ilvl w:val="0"/>
          <w:numId w:val="28"/>
        </w:numPr>
        <w:tabs>
          <w:tab w:val="left" w:pos="709"/>
        </w:tabs>
        <w:suppressAutoHyphens w:val="0"/>
        <w:autoSpaceDE w:val="0"/>
        <w:ind w:left="709" w:hanging="425"/>
        <w:jc w:val="both"/>
        <w:rPr>
          <w:b/>
          <w:bCs/>
          <w:lang w:val="sr-Cyrl-CS"/>
        </w:rPr>
      </w:pPr>
      <w:r w:rsidRPr="00CC5532">
        <w:rPr>
          <w:b/>
          <w:bCs/>
          <w:lang w:val="sr-Cyrl-CS"/>
        </w:rPr>
        <w:t>Навод понуђача о доступности докумената на интернет страници, уколико документ није доставио као захтевани доказ уз понуду;</w:t>
      </w:r>
    </w:p>
    <w:p w:rsidR="007F389A" w:rsidRPr="00CC5532" w:rsidRDefault="007F389A" w:rsidP="007F389A">
      <w:pPr>
        <w:autoSpaceDE w:val="0"/>
        <w:autoSpaceDN w:val="0"/>
        <w:adjustRightInd w:val="0"/>
        <w:ind w:left="284"/>
        <w:jc w:val="both"/>
        <w:rPr>
          <w:rFonts w:eastAsia="Arial-BoldMT"/>
          <w:b/>
          <w:bCs/>
        </w:rPr>
      </w:pPr>
      <w:r w:rsidRPr="00CC5532">
        <w:rPr>
          <w:b/>
          <w:bCs/>
          <w:lang w:val="sr-Cyrl-CS"/>
        </w:rPr>
        <w:t xml:space="preserve">2) </w:t>
      </w:r>
      <w:r w:rsidR="00B62DCE" w:rsidRPr="00CC5532">
        <w:rPr>
          <w:b/>
          <w:bCs/>
          <w:lang w:val="sr-Cyrl-CS"/>
        </w:rPr>
        <w:t>Споразум групе понуђача којим уређују међусобне односе и којим се према Наручиоцу обавезују на извршење јавне набавке;</w:t>
      </w:r>
    </w:p>
    <w:p w:rsidR="00C00718" w:rsidRDefault="00C00718" w:rsidP="007F389A">
      <w:pPr>
        <w:widowControl/>
        <w:tabs>
          <w:tab w:val="left" w:pos="709"/>
        </w:tabs>
        <w:suppressAutoHyphens w:val="0"/>
        <w:autoSpaceDE w:val="0"/>
        <w:ind w:left="709"/>
        <w:jc w:val="both"/>
        <w:rPr>
          <w:bCs/>
          <w:lang w:val="sr-Cyrl-CS"/>
        </w:rPr>
      </w:pPr>
    </w:p>
    <w:p w:rsidR="007F389A" w:rsidRDefault="007F389A" w:rsidP="007F389A">
      <w:pPr>
        <w:widowControl/>
        <w:tabs>
          <w:tab w:val="left" w:pos="709"/>
        </w:tabs>
        <w:suppressAutoHyphens w:val="0"/>
        <w:autoSpaceDE w:val="0"/>
        <w:ind w:left="709"/>
        <w:jc w:val="both"/>
        <w:rPr>
          <w:bCs/>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w:t>
      </w:r>
      <w:r w:rsidR="00C50AE6">
        <w:rPr>
          <w:lang w:val="sr-Cyrl-CS"/>
        </w:rPr>
        <w:t>с</w:t>
      </w:r>
      <w:r>
        <w:rPr>
          <w:lang w:val="sr-Cyrl-CS"/>
        </w:rPr>
        <w:t>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навести називе свих подизвођача.</w:t>
      </w:r>
    </w:p>
    <w:p w:rsidR="00C00718" w:rsidRDefault="00B62DCE">
      <w:pPr>
        <w:widowControl/>
        <w:tabs>
          <w:tab w:val="left" w:pos="2750"/>
        </w:tabs>
        <w:suppressAutoHyphens w:val="0"/>
        <w:jc w:val="both"/>
        <w:rPr>
          <w:lang w:val="sr-Cyrl-CS"/>
        </w:rPr>
      </w:pPr>
      <w:r>
        <w:rPr>
          <w:lang w:val="sr-Cyrl-CS"/>
        </w:rPr>
        <w:t xml:space="preserve">За сваког подизвођача понуђач је дужан попунити, печатом оверити и потписати Образац </w:t>
      </w:r>
      <w:r>
        <w:t>који садржи податке 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t xml:space="preserve">Изјаву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10742F" w:rsidRDefault="0010742F">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rPr>
        <w:t>Заједничка понуда</w:t>
      </w:r>
    </w:p>
    <w:p w:rsidR="00C00718" w:rsidRDefault="00B62DCE">
      <w:pPr>
        <w:widowControl/>
        <w:tabs>
          <w:tab w:val="left" w:pos="2750"/>
        </w:tabs>
        <w:suppressAutoHyphens w:val="0"/>
        <w:jc w:val="both"/>
        <w:rPr>
          <w:lang w:val="sr-Cyrl-CS"/>
        </w:rPr>
      </w:pPr>
      <w:r>
        <w:rPr>
          <w:lang w:val="sr-Cyrl-CS"/>
        </w:rPr>
        <w:lastRenderedPageBreak/>
        <w:t>Понуда може бити поднета као заједничка понуда Групе понуђача. Уколико понуду подноси Група понуђача, у Обрасцу понуде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 xml:space="preserve">За сваког учесника у заједничкој понуди попунити, печатом оверити и потписати </w:t>
      </w:r>
      <w:r>
        <w:t>који садржи податке 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rsidP="00FB1E94">
      <w:pPr>
        <w:widowControl/>
        <w:numPr>
          <w:ilvl w:val="0"/>
          <w:numId w:val="27"/>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rsidP="00FB1E94">
      <w:pPr>
        <w:widowControl/>
        <w:numPr>
          <w:ilvl w:val="0"/>
          <w:numId w:val="27"/>
        </w:numPr>
        <w:tabs>
          <w:tab w:val="left" w:pos="709"/>
        </w:tabs>
        <w:suppressAutoHyphens w:val="0"/>
        <w:jc w:val="both"/>
        <w:rPr>
          <w:lang w:val="sr-Cyrl-CS"/>
        </w:rPr>
      </w:pPr>
      <w:r>
        <w:rPr>
          <w:lang w:val="sr-Cyrl-CS"/>
        </w:rPr>
        <w:t>понуђачу који ће издати рачун;</w:t>
      </w:r>
    </w:p>
    <w:p w:rsidR="00C00718" w:rsidRDefault="00B62DCE" w:rsidP="00FB1E94">
      <w:pPr>
        <w:widowControl/>
        <w:numPr>
          <w:ilvl w:val="0"/>
          <w:numId w:val="27"/>
        </w:numPr>
        <w:tabs>
          <w:tab w:val="left" w:pos="709"/>
        </w:tabs>
        <w:suppressAutoHyphens w:val="0"/>
        <w:jc w:val="both"/>
        <w:rPr>
          <w:lang w:val="sr-Cyrl-CS"/>
        </w:rPr>
      </w:pPr>
      <w:r>
        <w:rPr>
          <w:lang w:val="sr-Cyrl-CS"/>
        </w:rPr>
        <w:t>рачуну на који ће бити извршено плаћање;</w:t>
      </w:r>
    </w:p>
    <w:p w:rsidR="00C00718" w:rsidRDefault="00B62DCE" w:rsidP="00FB1E94">
      <w:pPr>
        <w:widowControl/>
        <w:numPr>
          <w:ilvl w:val="0"/>
          <w:numId w:val="27"/>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rsidP="00FB1E94">
      <w:pPr>
        <w:widowControl/>
        <w:numPr>
          <w:ilvl w:val="0"/>
          <w:numId w:val="20"/>
        </w:numPr>
        <w:suppressAutoHyphens w:val="0"/>
        <w:ind w:left="709" w:hanging="283"/>
        <w:jc w:val="both"/>
        <w:rPr>
          <w:rFonts w:eastAsia="Calibri"/>
          <w:lang w:val="sr-Cyrl-CS"/>
        </w:rPr>
      </w:pPr>
      <w:r>
        <w:rPr>
          <w:rFonts w:cs="Arial"/>
        </w:rPr>
        <w:t xml:space="preserve">у просторијама ЈКП „Срем-Мачва“, </w:t>
      </w:r>
      <w:r w:rsidR="003D24B4">
        <w:rPr>
          <w:rFonts w:cs="Arial"/>
        </w:rPr>
        <w:t>Св.Димитрија 13</w:t>
      </w:r>
      <w:r>
        <w:rPr>
          <w:rFonts w:cs="Arial"/>
        </w:rPr>
        <w:t xml:space="preserve"> Сремска Митровица,</w:t>
      </w:r>
      <w:r w:rsidR="00AF1A73">
        <w:rPr>
          <w:rFonts w:cs="Arial"/>
        </w:rPr>
        <w:t xml:space="preserve"> радним данима од 7,00 до 15</w:t>
      </w:r>
      <w:r>
        <w:rPr>
          <w:rFonts w:cs="Arial"/>
        </w:rPr>
        <w:t xml:space="preserve">,00 часова, </w:t>
      </w:r>
    </w:p>
    <w:p w:rsidR="00C00718" w:rsidRDefault="00B62DCE" w:rsidP="00FB1E94">
      <w:pPr>
        <w:widowControl/>
        <w:numPr>
          <w:ilvl w:val="0"/>
          <w:numId w:val="20"/>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Default="00B62DCE" w:rsidP="00FB1E94">
      <w:pPr>
        <w:widowControl/>
        <w:numPr>
          <w:ilvl w:val="0"/>
          <w:numId w:val="20"/>
        </w:numPr>
        <w:suppressAutoHyphens w:val="0"/>
        <w:ind w:left="709" w:hanging="283"/>
        <w:jc w:val="both"/>
        <w:rPr>
          <w:rFonts w:cs="Arial"/>
          <w:b/>
        </w:rPr>
      </w:pPr>
      <w:r>
        <w:rPr>
          <w:rFonts w:eastAsia="Calibri"/>
          <w:lang w:val="sr-Cyrl-CS"/>
        </w:rPr>
        <w:t xml:space="preserve">на интернет страници </w:t>
      </w:r>
      <w:r>
        <w:rPr>
          <w:rFonts w:eastAsia="Calibri"/>
        </w:rPr>
        <w:t xml:space="preserve">Наручиоца </w:t>
      </w:r>
      <w:hyperlink r:id="rId9" w:history="1">
        <w:r>
          <w:rPr>
            <w:rStyle w:val="Hyperlink"/>
          </w:rPr>
          <w:t>www.srem-macva.rs</w:t>
        </w:r>
      </w:hyperlink>
      <w:r>
        <w:rPr>
          <w:rFonts w:cs="Arial"/>
          <w:i/>
          <w:u w:val="single"/>
        </w:rPr>
        <w:t>.</w:t>
      </w: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Default="00B62DCE">
      <w:pPr>
        <w:jc w:val="both"/>
        <w:rPr>
          <w:lang w:val="sr-Cyrl-CS"/>
        </w:rPr>
      </w:pPr>
      <w:r>
        <w:rPr>
          <w:rFonts w:eastAsia="Calibri"/>
          <w:lang w:val="sr-Cyrl-CS"/>
        </w:rPr>
        <w:t xml:space="preserve">Понуде се </w:t>
      </w:r>
      <w:r>
        <w:rPr>
          <w:rFonts w:eastAsia="Calibri"/>
        </w:rPr>
        <w:t xml:space="preserve">подносе </w:t>
      </w:r>
      <w:r>
        <w:rPr>
          <w:lang w:val="sr-Cyrl-CS"/>
        </w:rPr>
        <w:t xml:space="preserve">непосредно или путем поште у затвореној коверти или кутији, на начин да се </w:t>
      </w:r>
      <w:r w:rsidRPr="00B93E39">
        <w:rPr>
          <w:b/>
          <w:lang w:val="sr-Cyrl-CS"/>
        </w:rPr>
        <w:t>приликом отварања понуда може са сигурношћу утврдити да се први пут отвара.</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B4172D" w:rsidRPr="000219CC" w:rsidRDefault="00B4172D" w:rsidP="000219CC">
      <w:pPr>
        <w:tabs>
          <w:tab w:val="left" w:pos="4515"/>
        </w:tabs>
        <w:jc w:val="center"/>
        <w:rPr>
          <w:rFonts w:eastAsia="Calibri"/>
          <w:lang w:val="sr-Cyrl-CS" w:eastAsia="en-US"/>
        </w:rPr>
      </w:pPr>
      <w:r w:rsidRPr="00DF5CC2">
        <w:rPr>
          <w:rFonts w:eastAsia="Calibri"/>
          <w:b/>
          <w:lang w:val="sr-Cyrl-CS" w:eastAsia="en-US"/>
        </w:rPr>
        <w:t>ЈКП „ Срем-Мачва“</w:t>
      </w:r>
      <w:r w:rsidRPr="00543339">
        <w:rPr>
          <w:rFonts w:eastAsia="Calibri"/>
          <w:b/>
          <w:lang w:val="ru-RU" w:eastAsia="en-US"/>
        </w:rPr>
        <w:t>,</w:t>
      </w:r>
      <w:r>
        <w:rPr>
          <w:rFonts w:eastAsia="Calibri"/>
          <w:b/>
          <w:lang w:val="sr-Cyrl-CS" w:eastAsia="en-US"/>
        </w:rPr>
        <w:t>Св.Димитрија 13</w:t>
      </w:r>
      <w:r w:rsidRPr="008830BA">
        <w:rPr>
          <w:rFonts w:eastAsia="Calibri"/>
          <w:lang w:val="sr-Cyrl-CS" w:eastAsia="en-US"/>
        </w:rPr>
        <w:t xml:space="preserve">, </w:t>
      </w:r>
      <w:r w:rsidRPr="00DF5CC2">
        <w:rPr>
          <w:rFonts w:eastAsia="Calibri"/>
          <w:b/>
          <w:lang w:val="sr-Cyrl-CS" w:eastAsia="en-US"/>
        </w:rPr>
        <w:t>22000Сремска Митровица</w:t>
      </w:r>
      <w:r w:rsidRPr="007E1E09">
        <w:rPr>
          <w:lang w:val="sr-Cyrl-CS"/>
        </w:rPr>
        <w:t>са назнаком:</w:t>
      </w:r>
    </w:p>
    <w:p w:rsidR="00B4172D" w:rsidRPr="004F231F" w:rsidRDefault="00B4172D" w:rsidP="00B4172D">
      <w:pPr>
        <w:tabs>
          <w:tab w:val="left" w:pos="567"/>
        </w:tabs>
        <w:jc w:val="center"/>
        <w:rPr>
          <w:rFonts w:cs="Arial"/>
          <w:b/>
          <w:lang w:val="sr-Cyrl-CS"/>
        </w:rPr>
      </w:pPr>
      <w:r w:rsidRPr="004F231F">
        <w:rPr>
          <w:rFonts w:cs="Arial"/>
          <w:b/>
          <w:lang w:val="sr-Cyrl-CS"/>
        </w:rPr>
        <w:t xml:space="preserve">„НЕ ОТВАРАТИ - Понуда за ЈНМВ </w:t>
      </w:r>
      <w:r w:rsidR="00C50AE6">
        <w:rPr>
          <w:b/>
          <w:lang w:val="ru-RU"/>
        </w:rPr>
        <w:t>Д-8/20</w:t>
      </w:r>
      <w:r>
        <w:rPr>
          <w:rFonts w:cs="Arial"/>
          <w:b/>
          <w:lang w:val="sr-Cyrl-CS"/>
        </w:rPr>
        <w:t>–</w:t>
      </w:r>
      <w:r w:rsidR="00921579">
        <w:rPr>
          <w:b/>
          <w:lang w:val="ru-RU"/>
        </w:rPr>
        <w:t>набавка ХТЗ опреме</w:t>
      </w:r>
      <w:r w:rsidRPr="004F231F">
        <w:rPr>
          <w:rFonts w:cs="Arial"/>
          <w:b/>
          <w:lang w:val="sr-Cyrl-CS"/>
        </w:rPr>
        <w:t>“</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C00718" w:rsidRDefault="00B62DCE">
      <w:pPr>
        <w:widowControl/>
        <w:tabs>
          <w:tab w:val="left" w:pos="2750"/>
        </w:tabs>
        <w:suppressAutoHyphens w:val="0"/>
        <w:ind w:left="550" w:hanging="550"/>
        <w:jc w:val="both"/>
        <w:rPr>
          <w:rFonts w:eastAsia="Calibri"/>
          <w:lang w:val="sr-Cyrl-CS"/>
        </w:rPr>
      </w:pPr>
      <w:r>
        <w:rPr>
          <w:b/>
          <w:u w:val="single"/>
        </w:rPr>
        <w:t>Рок за</w:t>
      </w:r>
      <w:r>
        <w:rPr>
          <w:b/>
          <w:u w:val="single"/>
          <w:lang w:val="sr-Latn-CS"/>
        </w:rPr>
        <w:t xml:space="preserve"> подношењ</w:t>
      </w:r>
      <w:r>
        <w:rPr>
          <w:b/>
          <w:u w:val="single"/>
        </w:rPr>
        <w:t>епонуде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w:t>
      </w:r>
      <w:r w:rsidR="00EA1443">
        <w:rPr>
          <w:rFonts w:eastAsia="Calibri"/>
          <w:lang w:val="sr-Cyrl-CS"/>
        </w:rPr>
        <w:t xml:space="preserve">је </w:t>
      </w:r>
      <w:r w:rsidR="00C50AE6">
        <w:rPr>
          <w:rFonts w:eastAsia="Calibri"/>
        </w:rPr>
        <w:t xml:space="preserve">среда </w:t>
      </w:r>
      <w:r w:rsidR="005D7ADC">
        <w:rPr>
          <w:rFonts w:eastAsia="Calibri"/>
          <w:lang w:val="sr-Cyrl-CS"/>
        </w:rPr>
        <w:t>11</w:t>
      </w:r>
      <w:r w:rsidR="005D7ADC">
        <w:rPr>
          <w:rFonts w:eastAsia="Calibri"/>
        </w:rPr>
        <w:t>.0</w:t>
      </w:r>
      <w:r w:rsidR="005D7ADC">
        <w:rPr>
          <w:rFonts w:eastAsia="Calibri"/>
          <w:lang/>
        </w:rPr>
        <w:t>3</w:t>
      </w:r>
      <w:r w:rsidR="00C50AE6">
        <w:rPr>
          <w:rFonts w:eastAsia="Calibri"/>
        </w:rPr>
        <w:t>.2020</w:t>
      </w:r>
      <w:r>
        <w:rPr>
          <w:rFonts w:eastAsia="Calibri"/>
        </w:rPr>
        <w:t>.</w:t>
      </w:r>
      <w:r w:rsidR="00C50AE6">
        <w:rPr>
          <w:rFonts w:eastAsia="Calibri"/>
        </w:rPr>
        <w:t xml:space="preserve"> </w:t>
      </w:r>
      <w:r>
        <w:rPr>
          <w:rFonts w:eastAsia="Calibri"/>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понуда понуђач не може да повуче ,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C50AE6">
        <w:t xml:space="preserve">среду </w:t>
      </w:r>
      <w:r w:rsidR="005D7ADC">
        <w:rPr>
          <w:lang/>
        </w:rPr>
        <w:lastRenderedPageBreak/>
        <w:t>11</w:t>
      </w:r>
      <w:r w:rsidR="005D7ADC">
        <w:rPr>
          <w:rFonts w:eastAsia="Calibri"/>
        </w:rPr>
        <w:t>.0</w:t>
      </w:r>
      <w:r w:rsidR="005D7ADC">
        <w:rPr>
          <w:rFonts w:eastAsia="Calibri"/>
          <w:lang/>
        </w:rPr>
        <w:t>3</w:t>
      </w:r>
      <w:r w:rsidR="00C50AE6">
        <w:rPr>
          <w:rFonts w:eastAsia="Calibri"/>
        </w:rPr>
        <w:t>.2020</w:t>
      </w:r>
      <w:r>
        <w:rPr>
          <w:rFonts w:eastAsia="Calibri"/>
          <w:lang w:val="sr-Cyrl-CS"/>
        </w:rPr>
        <w:t>.</w:t>
      </w:r>
      <w:r w:rsidR="00C50AE6">
        <w:rPr>
          <w:rFonts w:eastAsia="Calibri"/>
          <w:lang w:val="sr-Cyrl-CS"/>
        </w:rPr>
        <w:t xml:space="preserve"> </w:t>
      </w:r>
      <w:r>
        <w:rPr>
          <w:rFonts w:eastAsia="Calibri"/>
          <w:lang w:val="sr-Cyrl-CS"/>
        </w:rPr>
        <w:t>године</w:t>
      </w:r>
      <w:r>
        <w:rPr>
          <w:bCs/>
          <w:lang w:val="sr-Cyrl-CS"/>
        </w:rPr>
        <w:t xml:space="preserve"> у </w:t>
      </w:r>
      <w:r w:rsidR="006F55B2">
        <w:rPr>
          <w:bCs/>
        </w:rPr>
        <w:t>12</w:t>
      </w:r>
      <w:r w:rsidR="00EA1443">
        <w:rPr>
          <w:bCs/>
        </w:rPr>
        <w:t>,30</w:t>
      </w:r>
      <w:r>
        <w:rPr>
          <w:bCs/>
          <w:lang w:val="sr-Cyrl-CS"/>
        </w:rPr>
        <w:t xml:space="preserve"> часова</w:t>
      </w:r>
      <w:r>
        <w:rPr>
          <w:lang w:val="sr-Cyrl-CS"/>
        </w:rPr>
        <w:t xml:space="preserve">у просторијама предузећа, </w:t>
      </w:r>
      <w: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C00718" w:rsidRDefault="00B62DCE">
      <w:pPr>
        <w:widowControl/>
        <w:tabs>
          <w:tab w:val="left" w:pos="2750"/>
        </w:tabs>
        <w:suppressAutoHyphens w:val="0"/>
        <w:ind w:left="550" w:hanging="550"/>
        <w:jc w:val="both"/>
        <w:rPr>
          <w:bCs/>
          <w:lang w:val="sr-Cyrl-CS"/>
        </w:rPr>
      </w:pPr>
      <w:r>
        <w:rPr>
          <w:b/>
          <w:u w:val="single"/>
        </w:rPr>
        <w:t>Квалитет и обим услуге</w:t>
      </w:r>
      <w:r w:rsidR="0010751B">
        <w:rPr>
          <w:b/>
          <w:u w:val="single"/>
        </w:rPr>
        <w:t xml:space="preserve"> код испоруке добара</w:t>
      </w:r>
    </w:p>
    <w:p w:rsidR="00C00718" w:rsidRDefault="00CC5901">
      <w:pPr>
        <w:tabs>
          <w:tab w:val="left" w:pos="4515"/>
        </w:tabs>
        <w:jc w:val="both"/>
        <w:rPr>
          <w:bCs/>
          <w:lang w:val="sr-Cyrl-CS"/>
        </w:rPr>
      </w:pPr>
      <w:r>
        <w:rPr>
          <w:bCs/>
          <w:lang w:val="sr-Cyrl-CS"/>
        </w:rPr>
        <w:t>Добра</w:t>
      </w:r>
      <w:r w:rsidR="00B62DCE">
        <w:rPr>
          <w:bCs/>
          <w:lang w:val="sr-Cyrl-CS"/>
        </w:rPr>
        <w:t xml:space="preserve"> која понуђач нуди мора у потпуности да одговара </w:t>
      </w:r>
      <w:r w:rsidR="00B62DCE">
        <w:rPr>
          <w:b/>
          <w:bCs/>
          <w:lang w:val="sr-Cyrl-CS"/>
        </w:rPr>
        <w:t>минималним</w:t>
      </w:r>
      <w:r w:rsidR="00B62DCE">
        <w:rPr>
          <w:bCs/>
          <w:lang w:val="sr-Cyrl-CS"/>
        </w:rPr>
        <w:t xml:space="preserve"> захтевима у погледу </w:t>
      </w:r>
      <w:r>
        <w:rPr>
          <w:bCs/>
          <w:lang w:val="sr-Cyrl-CS"/>
        </w:rPr>
        <w:t>квалитета израде, дизајна, количине и тражених величина, а у складу са дефинисаном спецификацијом</w:t>
      </w:r>
      <w:r w:rsidR="00B62DCE">
        <w:rPr>
          <w:bCs/>
          <w:lang w:val="sr-Cyrl-CS"/>
        </w:rPr>
        <w:t xml:space="preserve"> од стране Наручиоца. У случају да понуђена </w:t>
      </w:r>
      <w:r w:rsidR="005E6DC5">
        <w:rPr>
          <w:bCs/>
          <w:lang w:val="sr-Cyrl-CS"/>
        </w:rPr>
        <w:t>добра буду</w:t>
      </w:r>
      <w:r w:rsidR="00B62DCE">
        <w:rPr>
          <w:bCs/>
          <w:lang w:val="sr-Cyrl-CS"/>
        </w:rPr>
        <w:t xml:space="preserve"> испод утврђених </w:t>
      </w:r>
      <w:r w:rsidR="005E6DC5">
        <w:rPr>
          <w:bCs/>
          <w:lang w:val="sr-Cyrl-CS"/>
        </w:rPr>
        <w:t>минималних карактеристика, понуд</w:t>
      </w:r>
      <w:r w:rsidR="00B62DCE">
        <w:rPr>
          <w:bCs/>
          <w:lang w:val="sr-Cyrl-CS"/>
        </w:rPr>
        <w:t>а ће бити одбијена као неодговарајућа.</w:t>
      </w:r>
    </w:p>
    <w:p w:rsidR="000A6704" w:rsidRPr="00C93111" w:rsidRDefault="000A6704" w:rsidP="000A6704">
      <w:pPr>
        <w:tabs>
          <w:tab w:val="left" w:pos="4515"/>
        </w:tabs>
        <w:jc w:val="both"/>
        <w:rPr>
          <w:b/>
          <w:u w:val="single"/>
          <w:lang w:val="sr-Latn-CS"/>
        </w:rPr>
      </w:pPr>
    </w:p>
    <w:p w:rsidR="00C00718" w:rsidRDefault="00B62DCE">
      <w:pPr>
        <w:widowControl/>
        <w:tabs>
          <w:tab w:val="left" w:pos="2750"/>
        </w:tabs>
        <w:suppressAutoHyphens w:val="0"/>
        <w:ind w:left="550" w:hanging="550"/>
        <w:jc w:val="both"/>
        <w:rPr>
          <w:lang w:val="sr-Cyrl-CS"/>
        </w:rPr>
      </w:pPr>
      <w:r>
        <w:rPr>
          <w:b/>
          <w:u w:val="single"/>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 односно укупна вредност добара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pPr>
      <w:r>
        <w:rPr>
          <w:lang w:val="sr-Cyrl-CS"/>
        </w:rPr>
        <w:t>Ако је у понуди исказана неуобичајено ниска цена, наручилац ће поступити у складу са чланом 92. Закона</w:t>
      </w:r>
      <w:r w:rsidR="00AF1A73">
        <w:rPr>
          <w:lang w:val="sr-Cyrl-CS"/>
        </w:rPr>
        <w:t xml:space="preserve"> о јавним набавкама</w:t>
      </w:r>
      <w:r>
        <w:rPr>
          <w:lang w:val="sr-Cyrl-CS"/>
        </w:rPr>
        <w:t>.</w:t>
      </w: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C00718" w:rsidRDefault="00B62DCE">
      <w:pPr>
        <w:tabs>
          <w:tab w:val="left" w:pos="709"/>
        </w:tabs>
        <w:rPr>
          <w:rFonts w:eastAsia="Times New Roman"/>
          <w:lang w:val="sr-Cyrl-CS"/>
        </w:rPr>
      </w:pPr>
      <w:r>
        <w:rPr>
          <w:lang w:val="sr-Cyrl-CS"/>
        </w:rPr>
        <w:t xml:space="preserve">Понуђач је у обавези да уз </w:t>
      </w:r>
      <w:r w:rsidR="00B52FBB">
        <w:rPr>
          <w:lang w:val="sr-Cyrl-CS"/>
        </w:rPr>
        <w:t>УГОВОР</w:t>
      </w:r>
      <w:r>
        <w:rPr>
          <w:lang w:val="sr-Cyrl-CS"/>
        </w:rPr>
        <w:t xml:space="preserve"> достави:</w:t>
      </w:r>
    </w:p>
    <w:p w:rsidR="00C00718" w:rsidRDefault="00B62DCE" w:rsidP="00FB1E94">
      <w:pPr>
        <w:widowControl/>
        <w:numPr>
          <w:ilvl w:val="0"/>
          <w:numId w:val="20"/>
        </w:numPr>
        <w:suppressAutoHyphens w:val="0"/>
        <w:ind w:left="709" w:hanging="283"/>
        <w:jc w:val="both"/>
        <w:rPr>
          <w:rFonts w:eastAsia="Times New Roman"/>
          <w:lang w:val="sr-Cyrl-CS"/>
        </w:rPr>
      </w:pPr>
      <w:r>
        <w:rPr>
          <w:rFonts w:eastAsia="Times New Roman"/>
          <w:lang w:val="sr-Cyrl-CS"/>
        </w:rPr>
        <w:t xml:space="preserve">Менично </w:t>
      </w:r>
      <w:r>
        <w:rPr>
          <w:rFonts w:eastAsia="Times New Roman"/>
        </w:rPr>
        <w:t>писмо/</w:t>
      </w:r>
      <w:r>
        <w:rPr>
          <w:rFonts w:eastAsia="Times New Roman"/>
          <w:lang w:val="sr-Cyrl-CS"/>
        </w:rPr>
        <w:t>овлашћење мора бити попуњено на меморандуму понуђача, а у складу са формом меничног овл</w:t>
      </w:r>
      <w:r w:rsidR="00CC5532">
        <w:rPr>
          <w:rFonts w:eastAsia="Times New Roman"/>
          <w:lang w:val="sr-Cyrl-CS"/>
        </w:rPr>
        <w:t>ашћења.</w:t>
      </w:r>
    </w:p>
    <w:p w:rsidR="00C00718" w:rsidRPr="00B768C3" w:rsidRDefault="00B62DCE" w:rsidP="00FB1E94">
      <w:pPr>
        <w:widowControl/>
        <w:numPr>
          <w:ilvl w:val="0"/>
          <w:numId w:val="20"/>
        </w:numPr>
        <w:suppressAutoHyphens w:val="0"/>
        <w:ind w:left="709" w:hanging="283"/>
        <w:jc w:val="both"/>
      </w:pPr>
      <w:r>
        <w:rPr>
          <w:rFonts w:eastAsia="Times New Roman"/>
          <w:lang w:val="sr-Cyrl-CS"/>
        </w:rPr>
        <w:t>Потписану и оверену Изјаву о достављању гаранције за добро извршење посла</w:t>
      </w:r>
      <w:r w:rsidR="00CC5532">
        <w:rPr>
          <w:rFonts w:eastAsia="Times New Roman"/>
          <w:lang w:val="ru-RU"/>
        </w:rPr>
        <w:t>.</w:t>
      </w:r>
    </w:p>
    <w:p w:rsidR="00B768C3" w:rsidRDefault="00B768C3" w:rsidP="00B768C3">
      <w:pPr>
        <w:widowControl/>
        <w:suppressAutoHyphens w:val="0"/>
        <w:jc w:val="both"/>
        <w:rPr>
          <w:rFonts w:eastAsia="Times New Roman"/>
          <w:lang w:val="sr-Cyrl-CS"/>
        </w:rPr>
      </w:pPr>
    </w:p>
    <w:p w:rsidR="00BC2125" w:rsidRDefault="00BC2125" w:rsidP="00B768C3">
      <w:pPr>
        <w:widowControl/>
        <w:suppressAutoHyphens w:val="0"/>
        <w:jc w:val="both"/>
        <w:rPr>
          <w:rFonts w:eastAsia="Times New Roman"/>
          <w:lang w:val="sr-Cyrl-CS"/>
        </w:rPr>
      </w:pPr>
    </w:p>
    <w:p w:rsidR="00BC2125" w:rsidRDefault="00BC2125" w:rsidP="00B768C3">
      <w:pPr>
        <w:widowControl/>
        <w:suppressAutoHyphens w:val="0"/>
        <w:jc w:val="both"/>
        <w:rPr>
          <w:rFonts w:eastAsia="Times New Roman"/>
          <w:lang w:val="sr-Cyrl-CS"/>
        </w:rPr>
      </w:pPr>
    </w:p>
    <w:p w:rsidR="00C00718" w:rsidRDefault="00B62DCE">
      <w:pPr>
        <w:widowControl/>
        <w:tabs>
          <w:tab w:val="left" w:pos="709"/>
          <w:tab w:val="left" w:pos="2750"/>
        </w:tabs>
        <w:suppressAutoHyphens w:val="0"/>
        <w:ind w:left="550" w:hanging="550"/>
        <w:jc w:val="both"/>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pPr>
      <w: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pPr>
    </w:p>
    <w:p w:rsidR="0010742F" w:rsidRDefault="0010742F">
      <w:pPr>
        <w:tabs>
          <w:tab w:val="left" w:pos="4515"/>
        </w:tabs>
        <w:jc w:val="both"/>
      </w:pPr>
    </w:p>
    <w:p w:rsidR="007F712F" w:rsidRDefault="007F712F">
      <w:pPr>
        <w:tabs>
          <w:tab w:val="left" w:pos="4515"/>
        </w:tabs>
        <w:jc w:val="both"/>
      </w:pPr>
    </w:p>
    <w:p w:rsidR="00C00718" w:rsidRDefault="00B62DCE">
      <w:pPr>
        <w:widowControl/>
        <w:tabs>
          <w:tab w:val="left" w:pos="709"/>
          <w:tab w:val="left" w:pos="2750"/>
        </w:tabs>
        <w:suppressAutoHyphens w:val="0"/>
        <w:ind w:left="550" w:hanging="550"/>
        <w:jc w:val="both"/>
        <w:rPr>
          <w:rFonts w:cs="Arial"/>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rPr>
      </w:pPr>
      <w:r>
        <w:rPr>
          <w:rFonts w:cs="Arial"/>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ЈКП "Срем-Мачва" </w:t>
      </w:r>
      <w:r w:rsidR="00A06869">
        <w:rPr>
          <w:rFonts w:cs="Arial"/>
        </w:rPr>
        <w:t>Св.Димитрија 13</w:t>
      </w:r>
      <w:r>
        <w:rPr>
          <w:rFonts w:cs="Arial"/>
        </w:rPr>
        <w:t>, 22000 Сремска Митровица</w:t>
      </w:r>
      <w:r w:rsidR="00C50AE6">
        <w:rPr>
          <w:rFonts w:cs="Arial"/>
        </w:rPr>
        <w:t xml:space="preserve"> </w:t>
      </w:r>
      <w:r>
        <w:rPr>
          <w:rFonts w:cs="Arial"/>
        </w:rPr>
        <w:t xml:space="preserve">или електронском поштом: </w:t>
      </w:r>
      <w:hyperlink r:id="rId10" w:history="1">
        <w:r>
          <w:rPr>
            <w:rStyle w:val="Hyperlink"/>
          </w:rPr>
          <w:t>javnenabavke@srem-macva.rs</w:t>
        </w:r>
      </w:hyperlink>
      <w:r>
        <w:rPr>
          <w:rFonts w:cs="Arial"/>
        </w:rPr>
        <w:t xml:space="preserve"> са назнаком </w:t>
      </w:r>
      <w:r>
        <w:rPr>
          <w:rFonts w:cs="Arial"/>
          <w:lang w:val="hr-HR"/>
        </w:rPr>
        <w:t>„Објашњења за јавну набавку</w:t>
      </w:r>
      <w:r>
        <w:rPr>
          <w:rFonts w:cs="Arial"/>
        </w:rPr>
        <w:t xml:space="preserve"> мале вредности</w:t>
      </w:r>
      <w:r>
        <w:rPr>
          <w:rFonts w:cs="Arial"/>
          <w:lang w:val="hr-HR"/>
        </w:rPr>
        <w:t xml:space="preserve"> ЈН</w:t>
      </w:r>
      <w:r w:rsidR="00B768C3">
        <w:rPr>
          <w:rFonts w:cs="Arial"/>
        </w:rPr>
        <w:t>МВ</w:t>
      </w:r>
      <w:r w:rsidR="00C50AE6">
        <w:rPr>
          <w:rFonts w:cs="Arial"/>
        </w:rPr>
        <w:t>Д-8/20</w:t>
      </w:r>
      <w:r>
        <w:rPr>
          <w:rFonts w:cs="Arial"/>
          <w:lang w:val="hr-HR"/>
        </w:rPr>
        <w:t>“</w:t>
      </w:r>
      <w:r>
        <w:rPr>
          <w:rFonts w:cs="Arial"/>
        </w:rPr>
        <w:t xml:space="preserve">. </w:t>
      </w:r>
    </w:p>
    <w:p w:rsidR="00C00718" w:rsidRDefault="00B62DCE">
      <w:pPr>
        <w:tabs>
          <w:tab w:val="left" w:pos="4515"/>
        </w:tabs>
        <w:jc w:val="both"/>
      </w:pPr>
      <w:r>
        <w:rPr>
          <w:rFonts w:cs="Arial"/>
        </w:rPr>
        <w:t xml:space="preserve">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w:t>
      </w:r>
      <w:r>
        <w:rPr>
          <w:rFonts w:cs="Arial"/>
        </w:rPr>
        <w:lastRenderedPageBreak/>
        <w:t>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lang w:val="sr-Cyrl-CS"/>
        </w:rPr>
      </w:pPr>
      <w:r>
        <w:rPr>
          <w:b/>
          <w:bCs/>
          <w:u w:val="single"/>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w:t>
      </w:r>
      <w:r w:rsidR="0048566D">
        <w:rPr>
          <w:lang w:val="ru-RU"/>
        </w:rPr>
        <w:t>ни конкурсну документацију 5 (пет</w:t>
      </w:r>
      <w:r>
        <w:rPr>
          <w:lang w:val="ru-RU"/>
        </w:rPr>
        <w:t>)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понуђач гарантује да је ималац права интелектуалне својине.</w:t>
      </w:r>
    </w:p>
    <w:p w:rsidR="003F5B13" w:rsidRDefault="003F5B13">
      <w:pPr>
        <w:tabs>
          <w:tab w:val="left" w:pos="4515"/>
        </w:tabs>
        <w:jc w:val="both"/>
        <w:rPr>
          <w:lang w:val="sr-Cyrl-CS"/>
        </w:rPr>
      </w:pPr>
    </w:p>
    <w:p w:rsidR="00C00718" w:rsidRDefault="00C00718">
      <w:pPr>
        <w:tabs>
          <w:tab w:val="left" w:pos="4515"/>
        </w:tabs>
        <w:jc w:val="both"/>
      </w:pPr>
    </w:p>
    <w:p w:rsidR="008E571B" w:rsidRPr="008E571B" w:rsidRDefault="008E571B">
      <w:pPr>
        <w:tabs>
          <w:tab w:val="left" w:pos="4515"/>
        </w:tabs>
        <w:jc w:val="both"/>
      </w:pPr>
    </w:p>
    <w:p w:rsidR="00C00718" w:rsidRDefault="00B62DCE">
      <w:pPr>
        <w:widowControl/>
        <w:tabs>
          <w:tab w:val="left" w:pos="709"/>
          <w:tab w:val="left" w:pos="2750"/>
        </w:tabs>
        <w:suppressAutoHyphens w:val="0"/>
        <w:ind w:left="550" w:hanging="550"/>
        <w:jc w:val="both"/>
      </w:pPr>
      <w:r>
        <w:rPr>
          <w:b/>
          <w:bCs/>
          <w:u w:val="single"/>
          <w:lang w:val="sr-Cyrl-CS"/>
        </w:rPr>
        <w:t>Трошкови припремања понуде</w:t>
      </w:r>
    </w:p>
    <w:p w:rsidR="00C00718" w:rsidRDefault="00B62DCE">
      <w:pPr>
        <w:jc w:val="both"/>
        <w:rPr>
          <w:b/>
          <w:bCs/>
          <w:u w:val="single"/>
          <w:lang w:val="sr-Cyrl-CS"/>
        </w:rPr>
      </w:pPr>
      <w: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pPr>
      <w:r>
        <w:rPr>
          <w:b/>
          <w:bCs/>
          <w:u w:val="single"/>
          <w:lang w:val="sr-Cyrl-CS"/>
        </w:rPr>
        <w:t>Рок важења понуде</w:t>
      </w:r>
    </w:p>
    <w:p w:rsidR="00C00718" w:rsidRDefault="00B62DCE">
      <w:pPr>
        <w:tabs>
          <w:tab w:val="left" w:pos="4515"/>
        </w:tabs>
        <w:jc w:val="both"/>
      </w:pPr>
      <w: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rPr>
        <w:t>45</w:t>
      </w:r>
      <w:r>
        <w:rPr>
          <w:bCs/>
          <w:lang w:val="sr-Cyrl-CS"/>
        </w:rPr>
        <w:t xml:space="preserve"> дана од дана испостављања фактуре изабраног понуђача. </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993"/>
        </w:tabs>
        <w:suppressAutoHyphens w:val="0"/>
        <w:ind w:left="550" w:hanging="550"/>
        <w:jc w:val="both"/>
        <w:rPr>
          <w:color w:val="000000"/>
          <w:lang w:val="sr-Cyrl-CS"/>
        </w:rPr>
      </w:pPr>
      <w:r>
        <w:rPr>
          <w:b/>
          <w:bCs/>
          <w:u w:val="single"/>
          <w:lang w:val="sr-Cyrl-CS"/>
        </w:rPr>
        <w:t xml:space="preserve">Рок </w:t>
      </w:r>
      <w:r w:rsidR="00A06869">
        <w:rPr>
          <w:b/>
          <w:bCs/>
          <w:u w:val="single"/>
          <w:lang w:val="sr-Cyrl-CS"/>
        </w:rPr>
        <w:t>испоруке добара</w:t>
      </w:r>
    </w:p>
    <w:p w:rsidR="00C00718" w:rsidRDefault="00B62DCE">
      <w:pPr>
        <w:tabs>
          <w:tab w:val="left" w:pos="4515"/>
        </w:tabs>
        <w:jc w:val="both"/>
        <w:rPr>
          <w:color w:val="000000"/>
          <w:lang w:val="sr-Cyrl-CS"/>
        </w:rPr>
      </w:pPr>
      <w:r>
        <w:rPr>
          <w:color w:val="000000"/>
          <w:lang w:val="sr-Cyrl-CS"/>
        </w:rPr>
        <w:t xml:space="preserve">Рок </w:t>
      </w:r>
      <w:r w:rsidR="00B93E39">
        <w:rPr>
          <w:color w:val="000000"/>
        </w:rPr>
        <w:t xml:space="preserve">за испоруку </w:t>
      </w:r>
      <w:r w:rsidR="00A06869">
        <w:rPr>
          <w:color w:val="000000"/>
          <w:lang w:val="sr-Cyrl-CS"/>
        </w:rPr>
        <w:t xml:space="preserve">добара је </w:t>
      </w:r>
      <w:r>
        <w:rPr>
          <w:color w:val="000000"/>
          <w:lang w:val="sr-Cyrl-CS"/>
        </w:rPr>
        <w:t xml:space="preserve"> не може бити дужи од </w:t>
      </w:r>
      <w:r w:rsidR="00783B53">
        <w:rPr>
          <w:color w:val="000000"/>
        </w:rPr>
        <w:t>3</w:t>
      </w:r>
      <w:r w:rsidR="00B93E39">
        <w:rPr>
          <w:color w:val="000000"/>
        </w:rPr>
        <w:t>0</w:t>
      </w:r>
      <w:r>
        <w:rPr>
          <w:color w:val="000000"/>
        </w:rPr>
        <w:t xml:space="preserve"> (три</w:t>
      </w:r>
      <w:r w:rsidR="00B93E39">
        <w:rPr>
          <w:color w:val="000000"/>
        </w:rPr>
        <w:t>десет</w:t>
      </w:r>
      <w:r>
        <w:rPr>
          <w:color w:val="000000"/>
        </w:rPr>
        <w:t>)</w:t>
      </w:r>
      <w:r>
        <w:rPr>
          <w:color w:val="000000"/>
          <w:lang w:val="sr-Cyrl-CS"/>
        </w:rPr>
        <w:t xml:space="preserve"> дана од дана </w:t>
      </w:r>
      <w:r w:rsidR="00A06869">
        <w:rPr>
          <w:color w:val="000000"/>
          <w:lang w:val="sr-Cyrl-CS"/>
        </w:rPr>
        <w:t>поднетог захтева за испоруку од стране Наручиоца</w:t>
      </w:r>
      <w:r>
        <w:rPr>
          <w:color w:val="000000"/>
          <w:lang w:val="sr-Cyrl-CS"/>
        </w:rPr>
        <w:t xml:space="preserve">. </w:t>
      </w:r>
    </w:p>
    <w:p w:rsidR="00531785" w:rsidRDefault="00531785">
      <w:pPr>
        <w:tabs>
          <w:tab w:val="left" w:pos="4515"/>
        </w:tabs>
        <w:jc w:val="both"/>
      </w:pPr>
    </w:p>
    <w:p w:rsidR="00C00718" w:rsidRDefault="00B62DCE">
      <w:pPr>
        <w:widowControl/>
        <w:tabs>
          <w:tab w:val="left" w:pos="993"/>
        </w:tabs>
        <w:suppressAutoHyphens w:val="0"/>
        <w:ind w:left="550" w:hanging="550"/>
        <w:jc w:val="both"/>
        <w:rPr>
          <w:color w:val="000000"/>
          <w:lang w:val="sr-Cyrl-CS"/>
        </w:rPr>
      </w:pPr>
      <w:r>
        <w:rPr>
          <w:b/>
          <w:bCs/>
          <w:u w:val="single"/>
          <w:lang w:val="sr-Cyrl-CS"/>
        </w:rPr>
        <w:lastRenderedPageBreak/>
        <w:t xml:space="preserve">Место </w:t>
      </w:r>
      <w:r w:rsidR="00CB3E9F">
        <w:rPr>
          <w:b/>
          <w:bCs/>
          <w:u w:val="single"/>
          <w:lang w:val="sr-Cyrl-CS"/>
        </w:rPr>
        <w:t>испоруке</w:t>
      </w:r>
    </w:p>
    <w:p w:rsidR="00C00718" w:rsidRDefault="00B62DCE">
      <w:pPr>
        <w:tabs>
          <w:tab w:val="left" w:pos="4515"/>
        </w:tabs>
        <w:jc w:val="both"/>
        <w:rPr>
          <w:color w:val="000000"/>
          <w:lang w:val="sr-Cyrl-CS"/>
        </w:rPr>
      </w:pPr>
      <w:r>
        <w:rPr>
          <w:color w:val="000000"/>
          <w:lang w:val="sr-Cyrl-CS"/>
        </w:rPr>
        <w:t xml:space="preserve">Места </w:t>
      </w:r>
      <w:r w:rsidR="00CB3E9F">
        <w:rPr>
          <w:color w:val="000000"/>
          <w:lang w:val="sr-Cyrl-CS"/>
        </w:rPr>
        <w:t>испорукеје депонија</w:t>
      </w:r>
      <w:r>
        <w:rPr>
          <w:color w:val="000000"/>
          <w:lang w:val="sr-Cyrl-CS"/>
        </w:rPr>
        <w:t xml:space="preserve"> „Јарак“, Јарачки пут бб, на регионалном путу Сремска Митровица – Јарак.</w:t>
      </w:r>
    </w:p>
    <w:p w:rsidR="00C00718" w:rsidRDefault="00C00718">
      <w:pPr>
        <w:tabs>
          <w:tab w:val="left" w:pos="4515"/>
        </w:tabs>
        <w:jc w:val="both"/>
        <w:rPr>
          <w:color w:val="000000"/>
          <w:lang w:val="sr-Cyrl-CS"/>
        </w:rPr>
      </w:pPr>
    </w:p>
    <w:p w:rsidR="00C00718" w:rsidRDefault="00B62DCE">
      <w:pPr>
        <w:widowControl/>
        <w:tabs>
          <w:tab w:val="left" w:pos="709"/>
          <w:tab w:val="left" w:pos="993"/>
        </w:tabs>
        <w:suppressAutoHyphens w:val="0"/>
        <w:ind w:left="550" w:hanging="550"/>
        <w:jc w:val="both"/>
      </w:pPr>
      <w:r>
        <w:rPr>
          <w:b/>
          <w:bCs/>
          <w:u w:val="single"/>
          <w:lang w:val="sr-Cyrl-CS"/>
        </w:rPr>
        <w:t>Критеријум за избор најповољније понуде</w:t>
      </w:r>
    </w:p>
    <w:p w:rsidR="00C00718" w:rsidRDefault="00B62DCE">
      <w:pPr>
        <w:tabs>
          <w:tab w:val="left" w:pos="4515"/>
        </w:tabs>
        <w:jc w:val="both"/>
      </w:pPr>
      <w:r>
        <w:t xml:space="preserve">У предметном поступку јавне набавке мале вредности критеријум за избор најповољније понуде је </w:t>
      </w:r>
      <w:r>
        <w:rPr>
          <w:b/>
        </w:rPr>
        <w:t>најнижа понуђена цена</w:t>
      </w:r>
      <w:r>
        <w:t>.</w:t>
      </w:r>
    </w:p>
    <w:p w:rsidR="00C00718" w:rsidRDefault="00B62DCE">
      <w:pPr>
        <w:tabs>
          <w:tab w:val="left" w:pos="4515"/>
        </w:tabs>
        <w:jc w:val="both"/>
      </w:pPr>
      <w: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r w:rsidR="00B93E39">
        <w:t>, у ситуацији када постоје две или више понуда са истом понуђеном ценом и истим роком плаћања, Наручилац ће изабрати понуду која је раније приспела</w:t>
      </w:r>
      <w:r>
        <w:t>.</w:t>
      </w:r>
    </w:p>
    <w:p w:rsidR="00C00718" w:rsidRDefault="00C00718">
      <w:pPr>
        <w:tabs>
          <w:tab w:val="left" w:pos="4515"/>
        </w:tabs>
        <w:jc w:val="both"/>
      </w:pPr>
    </w:p>
    <w:p w:rsidR="00C00718" w:rsidRDefault="00B62DCE">
      <w:pPr>
        <w:widowControl/>
        <w:tabs>
          <w:tab w:val="left" w:pos="851"/>
          <w:tab w:val="left" w:pos="993"/>
        </w:tabs>
        <w:suppressAutoHyphens w:val="0"/>
        <w:ind w:left="550" w:hanging="550"/>
        <w:jc w:val="both"/>
        <w:rPr>
          <w:lang w:val="sr-Cyrl-CS"/>
        </w:rPr>
      </w:pPr>
      <w:r>
        <w:rPr>
          <w:b/>
          <w:u w:val="single"/>
        </w:rPr>
        <w:t>Негативне референце</w:t>
      </w:r>
    </w:p>
    <w:p w:rsidR="00C00718" w:rsidRDefault="00B62DCE">
      <w:pPr>
        <w:widowControl/>
        <w:tabs>
          <w:tab w:val="left" w:pos="709"/>
          <w:tab w:val="left" w:pos="2750"/>
        </w:tabs>
        <w:suppressAutoHyphens w:val="0"/>
        <w:jc w:val="both"/>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rsidP="00FB1E94">
      <w:pPr>
        <w:widowControl/>
        <w:numPr>
          <w:ilvl w:val="0"/>
          <w:numId w:val="20"/>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rsidP="00FB1E94">
      <w:pPr>
        <w:widowControl/>
        <w:numPr>
          <w:ilvl w:val="0"/>
          <w:numId w:val="20"/>
        </w:numPr>
        <w:suppressAutoHyphens w:val="0"/>
        <w:ind w:left="709" w:hanging="283"/>
        <w:jc w:val="both"/>
        <w:rPr>
          <w:lang w:val="sr-Cyrl-CS"/>
        </w:rPr>
      </w:pPr>
      <w:r>
        <w:rPr>
          <w:lang w:val="sr-Cyrl-CS"/>
        </w:rPr>
        <w:t>понуђач не докаже да испуњава обавезне услове и додатне услове за учешће у поступку,</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rsidP="00FB1E94">
      <w:pPr>
        <w:widowControl/>
        <w:numPr>
          <w:ilvl w:val="0"/>
          <w:numId w:val="20"/>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rsidP="00FB1E94">
      <w:pPr>
        <w:widowControl/>
        <w:numPr>
          <w:ilvl w:val="0"/>
          <w:numId w:val="20"/>
        </w:numPr>
        <w:suppressAutoHyphens w:val="0"/>
        <w:ind w:left="709" w:hanging="283"/>
        <w:jc w:val="both"/>
        <w:rPr>
          <w:bCs/>
          <w:lang w:val="sr-Cyrl-CS"/>
        </w:rPr>
      </w:pPr>
      <w:r>
        <w:rPr>
          <w:bCs/>
          <w:lang w:val="sr-Cyrl-CS"/>
        </w:rPr>
        <w:t xml:space="preserve">је понудио </w:t>
      </w:r>
      <w:r w:rsidR="00805615">
        <w:rPr>
          <w:bCs/>
          <w:lang w:val="sr-Cyrl-CS"/>
        </w:rPr>
        <w:t>робу</w:t>
      </w:r>
      <w:r>
        <w:rPr>
          <w:bCs/>
          <w:lang w:val="sr-Cyrl-CS"/>
        </w:rPr>
        <w:t xml:space="preserve"> испод утврђеног квалитета и обима,</w:t>
      </w:r>
    </w:p>
    <w:p w:rsidR="00C00718" w:rsidRDefault="00B62DCE" w:rsidP="00FB1E94">
      <w:pPr>
        <w:widowControl/>
        <w:numPr>
          <w:ilvl w:val="0"/>
          <w:numId w:val="20"/>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t>0</w:t>
      </w:r>
      <w:r>
        <w:rPr>
          <w:lang w:val="sr-Cyrl-CS"/>
        </w:rPr>
        <w:t xml:space="preserve"> (</w:t>
      </w:r>
      <w:r>
        <w:t>десет</w:t>
      </w:r>
      <w:r>
        <w:rPr>
          <w:lang w:val="sr-Cyrl-CS"/>
        </w:rPr>
        <w:t>) дана о</w:t>
      </w:r>
      <w:r w:rsidR="00CB3E9F">
        <w:rPr>
          <w:lang w:val="sr-Cyrl-CS"/>
        </w:rPr>
        <w:t>д дана јавног отварања понуда, а одлуку ће поставити на сајт предузећа и Портал за јавне набавке</w:t>
      </w:r>
      <w:r>
        <w:rPr>
          <w:lang w:val="sr-Cyrl-CS"/>
        </w:rPr>
        <w:t>.</w:t>
      </w:r>
    </w:p>
    <w:p w:rsidR="00CC5532" w:rsidRDefault="00CC5532">
      <w:pPr>
        <w:tabs>
          <w:tab w:val="left" w:pos="4515"/>
        </w:tabs>
        <w:jc w:val="both"/>
        <w:rPr>
          <w:lang w:val="sr-Cyrl-CS"/>
        </w:rPr>
      </w:pPr>
    </w:p>
    <w:p w:rsidR="00CC5532" w:rsidRDefault="00CC5532">
      <w:pPr>
        <w:tabs>
          <w:tab w:val="left" w:pos="4515"/>
        </w:tabs>
        <w:jc w:val="both"/>
        <w:rPr>
          <w:lang w:val="sr-Cyrl-CS"/>
        </w:rPr>
      </w:pP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rsidP="00FB1E94">
      <w:pPr>
        <w:widowControl/>
        <w:numPr>
          <w:ilvl w:val="0"/>
          <w:numId w:val="11"/>
        </w:numPr>
        <w:tabs>
          <w:tab w:val="left" w:pos="709"/>
        </w:tabs>
        <w:suppressAutoHyphens w:val="0"/>
        <w:jc w:val="both"/>
        <w:rPr>
          <w:color w:val="000000"/>
          <w:lang w:val="ru-RU"/>
        </w:rPr>
      </w:pPr>
      <w:r>
        <w:rPr>
          <w:color w:val="000000"/>
        </w:rPr>
        <w:t>6</w:t>
      </w:r>
      <w:r w:rsidR="00B62DCE">
        <w:rPr>
          <w:color w:val="000000"/>
        </w:rPr>
        <w:t>0.000 динара у поступку јавне набавке мале вредности.</w:t>
      </w:r>
    </w:p>
    <w:p w:rsidR="00C00718" w:rsidRDefault="00B62DCE">
      <w:pPr>
        <w:tabs>
          <w:tab w:val="left" w:pos="4515"/>
        </w:tabs>
        <w:jc w:val="both"/>
        <w:rPr>
          <w:b/>
          <w:bCs/>
          <w:u w:val="single"/>
          <w:lang w:val="sr-Cyrl-CS"/>
        </w:rPr>
      </w:pPr>
      <w:r>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Pr>
          <w:color w:val="000000"/>
          <w:lang w:val="sr-Cyrl-CS"/>
        </w:rPr>
        <w:t>са назнаком набавке на коју се односи</w:t>
      </w:r>
      <w:r>
        <w:rPr>
          <w:color w:val="000000"/>
          <w:lang w:val="ru-RU"/>
        </w:rPr>
        <w:t>), корисник: буџет РС.</w:t>
      </w: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lastRenderedPageBreak/>
        <w:t xml:space="preserve"> Одлука о обустави поступка јавне набавке</w:t>
      </w:r>
    </w:p>
    <w:p w:rsidR="00C00718" w:rsidRDefault="00B62DCE">
      <w:pPr>
        <w:widowControl/>
        <w:tabs>
          <w:tab w:val="left" w:pos="2750"/>
        </w:tabs>
        <w:suppressAutoHyphens w:val="0"/>
        <w:jc w:val="both"/>
      </w:pPr>
      <w:r>
        <w:rPr>
          <w:lang w:val="sr-Latn-CS"/>
        </w:rPr>
        <w:t xml:space="preserve">Наручилац ће обуставити поступак јавне набавке уколико нису испуњени услови за </w:t>
      </w:r>
      <w:r>
        <w:t>доделу Уговора</w:t>
      </w:r>
      <w:r>
        <w:rPr>
          <w:lang w:val="sr-Latn-CS"/>
        </w:rPr>
        <w:t xml:space="preserve"> из члана </w:t>
      </w:r>
      <w:r>
        <w:t>108</w:t>
      </w:r>
      <w:r>
        <w:rPr>
          <w:lang w:val="sr-Latn-CS"/>
        </w:rPr>
        <w:t>. Закона</w:t>
      </w:r>
      <w:r>
        <w:t>.</w:t>
      </w:r>
    </w:p>
    <w:p w:rsidR="00C00718" w:rsidRDefault="00B62DCE">
      <w:pPr>
        <w:widowControl/>
        <w:tabs>
          <w:tab w:val="left" w:pos="2750"/>
        </w:tabs>
        <w:suppressAutoHyphens w:val="0"/>
        <w:jc w:val="both"/>
        <w:rPr>
          <w:lang w:val="sr-Cyrl-CS"/>
        </w:rPr>
      </w:pPr>
      <w: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C00718">
      <w:pPr>
        <w:tabs>
          <w:tab w:val="left" w:pos="3686"/>
          <w:tab w:val="left" w:pos="4515"/>
        </w:tabs>
        <w:ind w:left="4254" w:hanging="4254"/>
        <w:jc w:val="right"/>
        <w:rPr>
          <w:b/>
          <w:bCs/>
        </w:rPr>
      </w:pPr>
    </w:p>
    <w:p w:rsidR="00253460" w:rsidRDefault="00253460">
      <w:pPr>
        <w:tabs>
          <w:tab w:val="left" w:pos="3686"/>
          <w:tab w:val="left" w:pos="4515"/>
        </w:tabs>
        <w:ind w:left="4254" w:hanging="4254"/>
        <w:jc w:val="right"/>
        <w:rPr>
          <w:b/>
          <w:bCs/>
        </w:rPr>
      </w:pPr>
    </w:p>
    <w:p w:rsidR="00253460" w:rsidRDefault="0013477C" w:rsidP="00D71A00">
      <w:pPr>
        <w:tabs>
          <w:tab w:val="left" w:pos="3686"/>
          <w:tab w:val="left" w:pos="4515"/>
        </w:tabs>
        <w:ind w:left="4254" w:hanging="4254"/>
        <w:jc w:val="both"/>
        <w:rPr>
          <w:b/>
          <w:bCs/>
        </w:rPr>
      </w:pPr>
      <w:r>
        <w:rPr>
          <w:b/>
          <w:bCs/>
        </w:rPr>
        <w:t xml:space="preserve">4. </w:t>
      </w:r>
      <w:r w:rsidR="00D71A00">
        <w:rPr>
          <w:b/>
          <w:bCs/>
        </w:rPr>
        <w:t>ТЕХНИЧКА СПЕЦИФИКАЦИЈА</w:t>
      </w:r>
    </w:p>
    <w:p w:rsidR="00D71A00" w:rsidRPr="007668C0" w:rsidRDefault="00D71A00" w:rsidP="00D71A00">
      <w:pPr>
        <w:autoSpaceDE w:val="0"/>
        <w:autoSpaceDN w:val="0"/>
        <w:adjustRightInd w:val="0"/>
        <w:rPr>
          <w:rFonts w:eastAsia="ArialMT"/>
        </w:rPr>
      </w:pPr>
      <w:r w:rsidRPr="007668C0">
        <w:rPr>
          <w:rFonts w:eastAsia="ArialMT"/>
        </w:rPr>
        <w:t>Заштитна опрема мора бити одговарајућег квалитета, у складу са описом добара</w:t>
      </w:r>
      <w:r w:rsidR="00CC5532">
        <w:rPr>
          <w:rFonts w:eastAsia="ArialMT"/>
        </w:rPr>
        <w:t xml:space="preserve"> о чему ће Понуђач доставити доказ као прилог уз понуду</w:t>
      </w:r>
      <w:r w:rsidRPr="007668C0">
        <w:rPr>
          <w:rFonts w:eastAsia="ArialMT"/>
        </w:rPr>
        <w:t>.</w:t>
      </w:r>
    </w:p>
    <w:p w:rsidR="00D71A00" w:rsidRPr="007668C0" w:rsidRDefault="00D71A00" w:rsidP="00D71A00">
      <w:pPr>
        <w:autoSpaceDE w:val="0"/>
        <w:autoSpaceDN w:val="0"/>
        <w:adjustRightInd w:val="0"/>
        <w:rPr>
          <w:rFonts w:eastAsia="ArialMT"/>
        </w:rPr>
      </w:pPr>
    </w:p>
    <w:p w:rsidR="00D71A00" w:rsidRPr="007668C0" w:rsidRDefault="00D71A00" w:rsidP="00D71A00">
      <w:pPr>
        <w:autoSpaceDE w:val="0"/>
        <w:autoSpaceDN w:val="0"/>
        <w:adjustRightInd w:val="0"/>
        <w:rPr>
          <w:rFonts w:eastAsia="ArialMT"/>
        </w:rPr>
      </w:pPr>
    </w:p>
    <w:p w:rsidR="00C50AE6" w:rsidRDefault="00C50AE6" w:rsidP="00C50AE6"/>
    <w:p w:rsidR="00C50AE6" w:rsidRDefault="00C50AE6" w:rsidP="00C50AE6"/>
    <w:p w:rsidR="00C50AE6" w:rsidRDefault="00C50AE6" w:rsidP="00C50AE6"/>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65"/>
      </w:tblGrid>
      <w:tr w:rsidR="00C50AE6" w:rsidRPr="007A1756" w:rsidTr="00EE77B7">
        <w:trPr>
          <w:trHeight w:val="1520"/>
        </w:trPr>
        <w:tc>
          <w:tcPr>
            <w:tcW w:w="10065" w:type="dxa"/>
            <w:tcBorders>
              <w:top w:val="single" w:sz="4" w:space="0" w:color="auto"/>
              <w:left w:val="single" w:sz="4" w:space="0" w:color="000000"/>
              <w:bottom w:val="nil"/>
              <w:right w:val="single" w:sz="4" w:space="0" w:color="000000"/>
            </w:tcBorders>
          </w:tcPr>
          <w:p w:rsidR="00C50AE6" w:rsidRPr="007A1756" w:rsidRDefault="00C50AE6" w:rsidP="00EE77B7">
            <w:pPr>
              <w:widowControl/>
              <w:rPr>
                <w:rFonts w:ascii="Arial" w:eastAsia="Times New Roman" w:hAnsi="Arial" w:cs="Arial"/>
                <w:b/>
                <w:bCs/>
                <w:kern w:val="0"/>
                <w:sz w:val="18"/>
                <w:szCs w:val="18"/>
                <w:lang w:eastAsia="en-US"/>
              </w:rPr>
            </w:pPr>
            <w:r w:rsidRPr="007A1756">
              <w:rPr>
                <w:rFonts w:ascii="Arial" w:eastAsia="Times New Roman" w:hAnsi="Arial" w:cs="Arial"/>
                <w:b/>
                <w:bCs/>
                <w:kern w:val="0"/>
                <w:sz w:val="18"/>
                <w:szCs w:val="18"/>
                <w:lang w:eastAsia="en-US"/>
              </w:rPr>
              <w:t xml:space="preserve">1.Заштитне дубоке ципеле са рефлектујућим детаљима, SRPS EN ISO 20345:2013, ниво заштите S3 </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 xml:space="preserve">Лице од природне говеђе коже бокс, црне боје - са флуоресцентном траком у петном делу. Дебљина коже: већа од  2.00 mm. Отпорност према води целе обуће. Отпорност на савијање флексометар методом: на сувом изнад 50.000 циклуса, на мокром изнад 10.000 циклуса. Постава: предњи део неткани текстил, сарице и језик синтетичка плетенина. Сировински састав предњег дела, сарице и језика: 100% полиестер. Уложна табаница одстрањива, анатомска, синтетичка плетенина на пенастој подлози, сировински састав газећег дела 100% полиестер, сировински сасатав пене 100% полопропилен. Ђон са крампонима: двослојни ПУ/ПУ, флексибилан, профилисан у циљу спречавања проклизавања, са шок апсорбером, директно бризган, повишен у предњем делу. Слаба промена боје у додиру са разблаженим киселинама и водом. Начин израде: бризгана обућа. Везивање помоћу синтетичке пертле са пластифицираним крајевима, 4 пара металних алки. Сировински састав пертле 100% полиестер. Крагна од синтетичког материјала, сировински састав 100% полиуретан. Језик од синтетичког материјала нашивен на форфус, са уграђеним сунђером, постављен, сировински састав сунђера 100% полиуретан. Електрична отпорност: на сувом 1.4x10 на 6, на мокром 1.2x 10 на 6. Заштита прстију: метална капа. Отпорност капе на удар 200Ј. Отпорност на сабијање </w:t>
            </w:r>
            <w:r>
              <w:rPr>
                <w:rFonts w:ascii="Arial" w:eastAsia="Times New Roman" w:hAnsi="Arial" w:cs="Arial"/>
                <w:kern w:val="0"/>
                <w:sz w:val="18"/>
                <w:szCs w:val="18"/>
                <w:lang w:eastAsia="en-US"/>
              </w:rPr>
              <w:t>15кн. Табаница против пробијања</w:t>
            </w:r>
            <w:r w:rsidRPr="007A1756">
              <w:rPr>
                <w:rFonts w:ascii="Arial" w:eastAsia="Times New Roman" w:hAnsi="Arial" w:cs="Arial"/>
                <w:kern w:val="0"/>
                <w:sz w:val="18"/>
                <w:szCs w:val="18"/>
                <w:lang w:eastAsia="en-US"/>
              </w:rPr>
              <w:t>. Отпорност ђона при пробијању изнад 1100N.</w:t>
            </w:r>
          </w:p>
        </w:tc>
      </w:tr>
      <w:tr w:rsidR="00C50AE6" w:rsidRPr="007A1756" w:rsidTr="00EE77B7">
        <w:trPr>
          <w:trHeight w:val="259"/>
        </w:trPr>
        <w:tc>
          <w:tcPr>
            <w:tcW w:w="10065" w:type="dxa"/>
            <w:tcBorders>
              <w:top w:val="nil"/>
              <w:left w:val="single" w:sz="4" w:space="0" w:color="000000"/>
              <w:bottom w:val="single" w:sz="4" w:space="0" w:color="000000"/>
              <w:right w:val="single" w:sz="4" w:space="0" w:color="000000"/>
            </w:tcBorders>
          </w:tcPr>
          <w:p w:rsidR="00C50AE6" w:rsidRPr="007A1756" w:rsidRDefault="00C50AE6" w:rsidP="00EE77B7">
            <w:pPr>
              <w:jc w:val="both"/>
              <w:rPr>
                <w:rFonts w:ascii="Arial" w:hAnsi="Arial" w:cs="Arial"/>
                <w:sz w:val="18"/>
                <w:szCs w:val="18"/>
              </w:rPr>
            </w:pPr>
            <w:r w:rsidRPr="007A1756">
              <w:rPr>
                <w:rFonts w:ascii="Arial" w:eastAsia="Arial" w:hAnsi="Arial" w:cs="Arial"/>
                <w:b/>
                <w:bCs/>
                <w:sz w:val="18"/>
                <w:szCs w:val="18"/>
              </w:rPr>
              <w:t>Доставити уз понуду:</w:t>
            </w:r>
            <w:r w:rsidRPr="007A1756">
              <w:rPr>
                <w:rFonts w:ascii="Arial" w:eastAsia="Arial" w:hAnsi="Arial" w:cs="Arial"/>
                <w:sz w:val="18"/>
                <w:szCs w:val="18"/>
              </w:rPr>
              <w:t xml:space="preserve"> Извештај о испитивању издат од акредитоване установе са територије Србије, декларацију, сертификат о прегледу типа издат од акредитоване установе са територије Србије, упутство за одржавање.</w:t>
            </w:r>
          </w:p>
        </w:tc>
      </w:tr>
      <w:tr w:rsidR="00C50AE6" w:rsidRPr="007A1756" w:rsidTr="00EE77B7">
        <w:trPr>
          <w:trHeight w:val="81"/>
        </w:trPr>
        <w:tc>
          <w:tcPr>
            <w:tcW w:w="10065" w:type="dxa"/>
            <w:tcBorders>
              <w:top w:val="nil"/>
              <w:bottom w:val="single" w:sz="4" w:space="0" w:color="000000"/>
            </w:tcBorders>
          </w:tcPr>
          <w:p w:rsidR="00C50AE6" w:rsidRDefault="00C50AE6" w:rsidP="00EE77B7">
            <w:pPr>
              <w:widowControl/>
              <w:rPr>
                <w:rFonts w:ascii="Arial" w:hAnsi="Arial" w:cs="Arial"/>
                <w:b/>
                <w:sz w:val="18"/>
                <w:szCs w:val="18"/>
              </w:rPr>
            </w:pPr>
          </w:p>
          <w:p w:rsidR="00C50AE6" w:rsidRPr="007A1756" w:rsidRDefault="00C50AE6" w:rsidP="00EE77B7">
            <w:pPr>
              <w:widowControl/>
              <w:rPr>
                <w:rFonts w:ascii="Arial" w:eastAsia="Times New Roman" w:hAnsi="Arial" w:cs="Arial"/>
                <w:b/>
                <w:bCs/>
                <w:kern w:val="0"/>
                <w:sz w:val="18"/>
                <w:szCs w:val="18"/>
                <w:lang w:eastAsia="en-US"/>
              </w:rPr>
            </w:pPr>
            <w:r w:rsidRPr="007A1756">
              <w:rPr>
                <w:rFonts w:ascii="Arial" w:hAnsi="Arial" w:cs="Arial"/>
                <w:b/>
                <w:sz w:val="18"/>
                <w:szCs w:val="18"/>
              </w:rPr>
              <w:t xml:space="preserve">2. </w:t>
            </w:r>
            <w:r w:rsidRPr="007A1756">
              <w:rPr>
                <w:rFonts w:ascii="Arial" w:hAnsi="Arial" w:cs="Arial"/>
                <w:b/>
                <w:bCs/>
                <w:sz w:val="18"/>
                <w:szCs w:val="18"/>
              </w:rPr>
              <w:t xml:space="preserve">Заштитне плитке ципеле, </w:t>
            </w:r>
            <w:r w:rsidRPr="007A1756">
              <w:rPr>
                <w:rFonts w:ascii="Arial" w:eastAsia="Times New Roman" w:hAnsi="Arial" w:cs="Arial"/>
                <w:b/>
                <w:bCs/>
                <w:kern w:val="0"/>
                <w:sz w:val="18"/>
                <w:szCs w:val="18"/>
                <w:lang w:eastAsia="en-US"/>
              </w:rPr>
              <w:t xml:space="preserve">SRPS EN ISO 20345:2013, Ниво заштите S3 </w:t>
            </w:r>
          </w:p>
          <w:p w:rsidR="00C50AE6" w:rsidRPr="007A1756" w:rsidRDefault="00C50AE6" w:rsidP="00EE77B7">
            <w:pPr>
              <w:jc w:val="both"/>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Лице од природне говеђе коже бокс, црне боје - са флуоресцентном траком у петном делу. Дебљина коже: већа од  2.00 mm. Отпорност према води целе обуће. Отпорност на савијање флексометар методом: на сувом изнад 50.000 циклуса, на мокром изнад 10.000 циклуса. Постава: предњи део неткани текстил, сарице и језик синтетичка плетенина. Сировински састав предњег дела, сарице и језика: 100% полиестер. Уложна табаница одстрањива, анатомска, синтетичка плетенина на пенастој подлози, сировински састав газећег дела 100% полиестер, сировински сасатав пене 100% полопропилен. Ђон са крампонима: двослојни ПУ/ПУ, флексибилан, профилисан у циљу спречавања проклизавања, са шок апсорбером, директно бризган, повишен у предњем делу. Слаба промена боје у додиру са разблаженим киселинама и водом. Начин израде: бризгана обућа. Везивање помоћу синтетичке пертле са пластифицираним крајевима, 4 пара металних алки. Сировински састав пертле 100% полиестер. Крагна од синтетичког материјала, сировински састав 100% полиуретан. Језик од синтетичког материјала нашивен на форфус, са уграђеним сунђером, постављен, сировински састав сунђера 100% полиуретан. Електрична отпорност: на сувом 1.4x10 на 6, на мокром 1.2x 10 на 6. Заштита прстију: метална капа. Отпорност капе на удар 200Ј. Отпорност на сабијање 15кн. Табаница против пробијања. Отпорност ђона при пробијању изнад 1100N.</w:t>
            </w:r>
          </w:p>
          <w:p w:rsidR="00C50AE6" w:rsidRPr="007A1756" w:rsidRDefault="00C50AE6" w:rsidP="00EE77B7">
            <w:pPr>
              <w:jc w:val="both"/>
              <w:rPr>
                <w:rFonts w:ascii="Arial" w:hAnsi="Arial" w:cs="Arial"/>
                <w:color w:val="FF0000"/>
                <w:sz w:val="18"/>
                <w:szCs w:val="18"/>
              </w:rPr>
            </w:pPr>
            <w:r w:rsidRPr="007A1756">
              <w:rPr>
                <w:rFonts w:ascii="Arial" w:eastAsia="Arial" w:hAnsi="Arial" w:cs="Arial"/>
                <w:b/>
                <w:bCs/>
                <w:sz w:val="18"/>
                <w:szCs w:val="18"/>
                <w:lang w:eastAsia="en-US"/>
              </w:rPr>
              <w:t>Доставити уз понуду:</w:t>
            </w:r>
            <w:r w:rsidRPr="007A1756">
              <w:rPr>
                <w:rFonts w:ascii="Arial" w:eastAsia="Arial" w:hAnsi="Arial" w:cs="Arial"/>
                <w:sz w:val="18"/>
                <w:szCs w:val="18"/>
                <w:lang w:eastAsia="en-US"/>
              </w:rPr>
              <w:t xml:space="preserve"> декларацију о усаглашености, сертификат о прегледу типа, извештај о испитивању издат од акредитоване установе са територије Србије, технички лист произвођача, упутство за одржавање</w:t>
            </w:r>
          </w:p>
        </w:tc>
      </w:tr>
      <w:tr w:rsidR="00C50AE6" w:rsidRPr="007A1756" w:rsidTr="00EE77B7">
        <w:trPr>
          <w:trHeight w:val="353"/>
        </w:trPr>
        <w:tc>
          <w:tcPr>
            <w:tcW w:w="10065" w:type="dxa"/>
            <w:tcBorders>
              <w:top w:val="single" w:sz="4" w:space="0" w:color="auto"/>
              <w:left w:val="single" w:sz="4" w:space="0" w:color="000000"/>
              <w:bottom w:val="nil"/>
              <w:right w:val="single" w:sz="4" w:space="0" w:color="000000"/>
            </w:tcBorders>
          </w:tcPr>
          <w:p w:rsidR="00C50AE6" w:rsidRDefault="00C50AE6" w:rsidP="00EE77B7">
            <w:pPr>
              <w:jc w:val="both"/>
              <w:rPr>
                <w:rFonts w:ascii="Arial" w:hAnsi="Arial" w:cs="Arial"/>
                <w:b/>
                <w:sz w:val="18"/>
                <w:szCs w:val="18"/>
              </w:rPr>
            </w:pPr>
          </w:p>
          <w:p w:rsidR="00C50AE6" w:rsidRPr="007A1756" w:rsidRDefault="00C50AE6" w:rsidP="00EE77B7">
            <w:pPr>
              <w:jc w:val="both"/>
              <w:rPr>
                <w:rFonts w:ascii="Arial" w:hAnsi="Arial" w:cs="Arial"/>
                <w:b/>
                <w:sz w:val="18"/>
                <w:szCs w:val="18"/>
              </w:rPr>
            </w:pPr>
            <w:r w:rsidRPr="007A1756">
              <w:rPr>
                <w:rFonts w:ascii="Arial" w:hAnsi="Arial" w:cs="Arial"/>
                <w:b/>
                <w:sz w:val="18"/>
                <w:szCs w:val="18"/>
              </w:rPr>
              <w:t xml:space="preserve">3. Чизме гумене </w:t>
            </w:r>
          </w:p>
        </w:tc>
      </w:tr>
      <w:tr w:rsidR="00C50AE6" w:rsidRPr="007A1756" w:rsidTr="00EE77B7">
        <w:trPr>
          <w:trHeight w:val="910"/>
        </w:trPr>
        <w:tc>
          <w:tcPr>
            <w:tcW w:w="10065" w:type="dxa"/>
            <w:tcBorders>
              <w:top w:val="nil"/>
              <w:left w:val="single" w:sz="4" w:space="0" w:color="000000"/>
              <w:bottom w:val="single" w:sz="4" w:space="0" w:color="000000"/>
              <w:right w:val="single" w:sz="4" w:space="0" w:color="000000"/>
            </w:tcBorders>
          </w:tcPr>
          <w:p w:rsidR="00C50AE6" w:rsidRPr="007A1756" w:rsidRDefault="00C50AE6" w:rsidP="00EE77B7">
            <w:pPr>
              <w:jc w:val="both"/>
              <w:rPr>
                <w:rFonts w:ascii="Arial" w:eastAsia="Times New Roman" w:hAnsi="Arial" w:cs="Arial"/>
                <w:sz w:val="18"/>
                <w:szCs w:val="18"/>
              </w:rPr>
            </w:pPr>
            <w:r w:rsidRPr="007A1756">
              <w:rPr>
                <w:rFonts w:ascii="Arial" w:eastAsia="Times New Roman" w:hAnsi="Arial" w:cs="Arial"/>
                <w:sz w:val="18"/>
                <w:szCs w:val="18"/>
              </w:rPr>
              <w:t>Израђене по СРПС ЕН ИСО 20345</w:t>
            </w:r>
          </w:p>
          <w:p w:rsidR="00C50AE6" w:rsidRPr="007A1756" w:rsidRDefault="00C50AE6" w:rsidP="00EE77B7">
            <w:pPr>
              <w:jc w:val="both"/>
              <w:rPr>
                <w:rFonts w:ascii="Arial" w:eastAsia="Times New Roman" w:hAnsi="Arial" w:cs="Arial"/>
                <w:sz w:val="18"/>
                <w:szCs w:val="18"/>
              </w:rPr>
            </w:pPr>
            <w:r w:rsidRPr="007A1756">
              <w:rPr>
                <w:rFonts w:ascii="Arial" w:eastAsia="Times New Roman" w:hAnsi="Arial" w:cs="Arial"/>
                <w:sz w:val="18"/>
                <w:szCs w:val="18"/>
              </w:rPr>
              <w:t>Основни параметри и карактеристике готовог производа: Заштитне чизме ПВЦ са челичном капом и челичним листом, намењене су за заштиту ногу од хладноће, влаге, заштиту стопала од пада и притиска тешких предмета, као и других механичких повреда стопала.</w:t>
            </w:r>
          </w:p>
          <w:p w:rsidR="00C50AE6" w:rsidRPr="007A1756" w:rsidRDefault="00C50AE6" w:rsidP="00EE77B7">
            <w:pPr>
              <w:jc w:val="both"/>
              <w:rPr>
                <w:rFonts w:ascii="Arial" w:eastAsia="Times New Roman" w:hAnsi="Arial" w:cs="Arial"/>
                <w:sz w:val="18"/>
                <w:szCs w:val="18"/>
              </w:rPr>
            </w:pPr>
            <w:r w:rsidRPr="007A1756">
              <w:rPr>
                <w:rFonts w:ascii="Arial" w:eastAsia="Times New Roman" w:hAnsi="Arial" w:cs="Arial"/>
                <w:sz w:val="18"/>
                <w:szCs w:val="18"/>
              </w:rPr>
              <w:t>Изглед готовог производа:</w:t>
            </w:r>
          </w:p>
          <w:p w:rsidR="00C50AE6" w:rsidRPr="007A1756" w:rsidRDefault="00C50AE6" w:rsidP="00EE77B7">
            <w:pPr>
              <w:jc w:val="both"/>
              <w:rPr>
                <w:rFonts w:ascii="Arial" w:eastAsia="Times New Roman" w:hAnsi="Arial" w:cs="Arial"/>
                <w:sz w:val="18"/>
                <w:szCs w:val="18"/>
              </w:rPr>
            </w:pPr>
            <w:r w:rsidRPr="007A1756">
              <w:rPr>
                <w:rFonts w:ascii="Arial" w:eastAsia="Times New Roman" w:hAnsi="Arial" w:cs="Arial"/>
                <w:sz w:val="18"/>
                <w:szCs w:val="18"/>
              </w:rPr>
              <w:t>Моделиране су за заштиту ногу до испод колена. Заштитна капа је конструисана за пружање заштите прстију корисника од удара.</w:t>
            </w:r>
          </w:p>
          <w:p w:rsidR="00C50AE6" w:rsidRPr="007A1756" w:rsidRDefault="00C50AE6" w:rsidP="00EE77B7">
            <w:pPr>
              <w:jc w:val="both"/>
              <w:rPr>
                <w:rFonts w:ascii="Arial" w:eastAsia="Times New Roman" w:hAnsi="Arial" w:cs="Arial"/>
                <w:sz w:val="18"/>
                <w:szCs w:val="18"/>
              </w:rPr>
            </w:pPr>
            <w:r w:rsidRPr="007A1756">
              <w:rPr>
                <w:rFonts w:ascii="Arial" w:eastAsia="Times New Roman" w:hAnsi="Arial" w:cs="Arial"/>
                <w:sz w:val="18"/>
                <w:szCs w:val="18"/>
                <w:u w:val="single"/>
              </w:rPr>
              <w:lastRenderedPageBreak/>
              <w:t>Ђон:</w:t>
            </w:r>
            <w:r w:rsidRPr="007A1756">
              <w:rPr>
                <w:rFonts w:ascii="Arial" w:eastAsia="Times New Roman" w:hAnsi="Arial" w:cs="Arial"/>
                <w:sz w:val="18"/>
                <w:szCs w:val="18"/>
              </w:rPr>
              <w:t xml:space="preserve"> Уљноотпоран,  водоодбојан, отпоран на клизање, израђен од ПВЦ-а.</w:t>
            </w:r>
          </w:p>
          <w:p w:rsidR="00C50AE6" w:rsidRPr="007A1756" w:rsidRDefault="00C50AE6" w:rsidP="00EE77B7">
            <w:pPr>
              <w:jc w:val="both"/>
              <w:rPr>
                <w:rFonts w:ascii="Arial" w:eastAsia="Times New Roman" w:hAnsi="Arial" w:cs="Arial"/>
                <w:sz w:val="18"/>
                <w:szCs w:val="18"/>
              </w:rPr>
            </w:pPr>
            <w:r w:rsidRPr="007A1756">
              <w:rPr>
                <w:rFonts w:ascii="Arial" w:eastAsia="Times New Roman" w:hAnsi="Arial" w:cs="Arial"/>
                <w:sz w:val="18"/>
                <w:szCs w:val="18"/>
              </w:rPr>
              <w:t>Начин израде: Целобризгана обућа-водонепропусна</w:t>
            </w:r>
          </w:p>
          <w:p w:rsidR="00C50AE6" w:rsidRPr="007A1756" w:rsidRDefault="00C50AE6" w:rsidP="00EE77B7">
            <w:pPr>
              <w:jc w:val="both"/>
              <w:rPr>
                <w:rFonts w:ascii="Arial" w:eastAsia="Times New Roman" w:hAnsi="Arial" w:cs="Arial"/>
                <w:sz w:val="18"/>
                <w:szCs w:val="18"/>
                <w:u w:val="single"/>
              </w:rPr>
            </w:pPr>
            <w:r w:rsidRPr="007A1756">
              <w:rPr>
                <w:rFonts w:ascii="Arial" w:eastAsia="Arial" w:hAnsi="Arial" w:cs="Arial"/>
                <w:b/>
                <w:bCs/>
                <w:sz w:val="18"/>
                <w:szCs w:val="18"/>
                <w:lang w:eastAsia="en-US"/>
              </w:rPr>
              <w:t>Доставити уз понуду:</w:t>
            </w:r>
            <w:r w:rsidRPr="007A1756">
              <w:rPr>
                <w:rFonts w:ascii="Arial" w:eastAsia="Arial" w:hAnsi="Arial" w:cs="Arial"/>
                <w:sz w:val="18"/>
                <w:szCs w:val="18"/>
                <w:lang w:eastAsia="en-US"/>
              </w:rPr>
              <w:t xml:space="preserve"> декларацију, сертификат о прегледу типа издат од акредитоване установе са територије Србије, упутство за одржавање</w:t>
            </w:r>
          </w:p>
        </w:tc>
      </w:tr>
      <w:tr w:rsidR="00C50AE6" w:rsidRPr="007A1756" w:rsidTr="00EE77B7">
        <w:trPr>
          <w:trHeight w:val="357"/>
        </w:trPr>
        <w:tc>
          <w:tcPr>
            <w:tcW w:w="10065" w:type="dxa"/>
            <w:tcBorders>
              <w:top w:val="nil"/>
              <w:left w:val="single" w:sz="4" w:space="0" w:color="000000"/>
              <w:bottom w:val="nil"/>
              <w:right w:val="single" w:sz="4" w:space="0" w:color="000000"/>
            </w:tcBorders>
          </w:tcPr>
          <w:p w:rsidR="00C50AE6" w:rsidRDefault="00C50AE6" w:rsidP="00EE77B7">
            <w:pPr>
              <w:jc w:val="both"/>
              <w:rPr>
                <w:rFonts w:ascii="Arial" w:hAnsi="Arial" w:cs="Arial"/>
                <w:b/>
                <w:sz w:val="18"/>
                <w:szCs w:val="18"/>
              </w:rPr>
            </w:pPr>
          </w:p>
          <w:p w:rsidR="00C50AE6" w:rsidRPr="007A1756" w:rsidRDefault="00C50AE6" w:rsidP="00EE77B7">
            <w:pPr>
              <w:jc w:val="both"/>
              <w:rPr>
                <w:rFonts w:ascii="Arial" w:hAnsi="Arial" w:cs="Arial"/>
                <w:b/>
                <w:sz w:val="18"/>
                <w:szCs w:val="18"/>
              </w:rPr>
            </w:pPr>
            <w:r w:rsidRPr="007A1756">
              <w:rPr>
                <w:rFonts w:ascii="Arial" w:hAnsi="Arial" w:cs="Arial"/>
                <w:b/>
                <w:sz w:val="18"/>
                <w:szCs w:val="18"/>
              </w:rPr>
              <w:t>4. Радна обућа спремачице – кломпе</w:t>
            </w:r>
          </w:p>
        </w:tc>
      </w:tr>
      <w:tr w:rsidR="00C50AE6" w:rsidRPr="007A1756" w:rsidTr="00EE77B7">
        <w:trPr>
          <w:trHeight w:val="910"/>
        </w:trPr>
        <w:tc>
          <w:tcPr>
            <w:tcW w:w="10065" w:type="dxa"/>
            <w:tcBorders>
              <w:top w:val="nil"/>
              <w:left w:val="single" w:sz="4" w:space="0" w:color="000000"/>
              <w:bottom w:val="single" w:sz="4" w:space="0" w:color="000000"/>
              <w:right w:val="single" w:sz="4" w:space="0" w:color="000000"/>
            </w:tcBorders>
          </w:tcPr>
          <w:p w:rsidR="00C50AE6" w:rsidRPr="007A1756" w:rsidRDefault="00C50AE6" w:rsidP="00EE77B7">
            <w:pPr>
              <w:rPr>
                <w:rFonts w:ascii="Arial" w:hAnsi="Arial" w:cs="Arial"/>
                <w:sz w:val="18"/>
                <w:szCs w:val="18"/>
              </w:rPr>
            </w:pPr>
            <w:r w:rsidRPr="007A1756">
              <w:rPr>
                <w:rFonts w:ascii="Arial" w:hAnsi="Arial" w:cs="Arial"/>
                <w:sz w:val="18"/>
                <w:szCs w:val="18"/>
              </w:rPr>
              <w:t xml:space="preserve">Материјал: кожа </w:t>
            </w:r>
            <w:r w:rsidRPr="007A1756">
              <w:rPr>
                <w:rFonts w:ascii="Arial" w:hAnsi="Arial" w:cs="Arial"/>
                <w:sz w:val="18"/>
                <w:szCs w:val="18"/>
              </w:rPr>
              <w:br/>
              <w:t>Унутрашњост: брушена кожа</w:t>
            </w:r>
            <w:r w:rsidRPr="007A1756">
              <w:rPr>
                <w:rFonts w:ascii="Arial" w:hAnsi="Arial" w:cs="Arial"/>
                <w:sz w:val="18"/>
                <w:szCs w:val="18"/>
              </w:rPr>
              <w:br/>
              <w:t xml:space="preserve">Ђон: једнослојни, антистатик, противкизни на керамици и металу </w:t>
            </w:r>
            <w:r w:rsidRPr="007A1756">
              <w:rPr>
                <w:rFonts w:ascii="Arial" w:hAnsi="Arial" w:cs="Arial"/>
                <w:sz w:val="18"/>
                <w:szCs w:val="18"/>
              </w:rPr>
              <w:br/>
              <w:t>Стандард: ЕН ИСО 20347:2012</w:t>
            </w:r>
            <w:r w:rsidRPr="007A1756">
              <w:rPr>
                <w:rFonts w:ascii="Arial" w:hAnsi="Arial" w:cs="Arial"/>
                <w:sz w:val="18"/>
                <w:szCs w:val="18"/>
              </w:rPr>
              <w:br/>
              <w:t xml:space="preserve">Техничке карактеристике:ОБ, А, Е , СРЦ </w:t>
            </w:r>
          </w:p>
        </w:tc>
      </w:tr>
    </w:tbl>
    <w:tbl>
      <w:tblPr>
        <w:tblStyle w:val="TableGrid"/>
        <w:tblW w:w="10065" w:type="dxa"/>
        <w:tblInd w:w="-176" w:type="dxa"/>
        <w:tblLayout w:type="fixed"/>
        <w:tblLook w:val="04A0"/>
      </w:tblPr>
      <w:tblGrid>
        <w:gridCol w:w="10065"/>
      </w:tblGrid>
      <w:tr w:rsidR="00C50AE6" w:rsidRPr="007A1756" w:rsidTr="00EE77B7">
        <w:trPr>
          <w:trHeight w:val="454"/>
        </w:trPr>
        <w:tc>
          <w:tcPr>
            <w:tcW w:w="10065" w:type="dxa"/>
            <w:tcBorders>
              <w:bottom w:val="nil"/>
            </w:tcBorders>
          </w:tcPr>
          <w:p w:rsidR="00C50AE6" w:rsidRDefault="00C50AE6" w:rsidP="00EE77B7">
            <w:pPr>
              <w:tabs>
                <w:tab w:val="left" w:pos="2001"/>
              </w:tabs>
              <w:jc w:val="both"/>
              <w:rPr>
                <w:rFonts w:ascii="Arial" w:hAnsi="Arial" w:cs="Arial"/>
                <w:b/>
                <w:sz w:val="18"/>
                <w:szCs w:val="18"/>
              </w:rPr>
            </w:pPr>
          </w:p>
          <w:p w:rsidR="00C50AE6" w:rsidRPr="007A1756" w:rsidRDefault="00C50AE6" w:rsidP="00EE77B7">
            <w:pPr>
              <w:tabs>
                <w:tab w:val="left" w:pos="2001"/>
              </w:tabs>
              <w:jc w:val="both"/>
              <w:rPr>
                <w:rFonts w:ascii="Arial" w:hAnsi="Arial" w:cs="Arial"/>
                <w:b/>
                <w:sz w:val="18"/>
                <w:szCs w:val="18"/>
              </w:rPr>
            </w:pPr>
            <w:r w:rsidRPr="007A1756">
              <w:rPr>
                <w:rFonts w:ascii="Arial" w:hAnsi="Arial" w:cs="Arial"/>
                <w:b/>
                <w:sz w:val="18"/>
                <w:szCs w:val="18"/>
              </w:rPr>
              <w:t>5. Јакна зимска</w:t>
            </w:r>
          </w:p>
          <w:p w:rsidR="00C50AE6" w:rsidRPr="007A1756" w:rsidRDefault="00C50AE6" w:rsidP="00EE77B7">
            <w:pPr>
              <w:tabs>
                <w:tab w:val="left" w:pos="2001"/>
              </w:tabs>
              <w:jc w:val="both"/>
              <w:rPr>
                <w:rFonts w:ascii="Arial" w:hAnsi="Arial" w:cs="Arial"/>
                <w:sz w:val="18"/>
                <w:szCs w:val="18"/>
              </w:rPr>
            </w:pPr>
            <w:r w:rsidRPr="007A1756">
              <w:rPr>
                <w:rFonts w:ascii="Arial" w:hAnsi="Arial" w:cs="Arial"/>
                <w:sz w:val="18"/>
                <w:szCs w:val="18"/>
              </w:rPr>
              <w:t>Зимска термо изолована, водоотпорна, пара пропусна јакна високе видљивости по стандарду ЕН ИСО 20471 са 3М рефлективним тракама. Јакна има одвојени топли уложак са штепаном поставом који се може носити и засебно као прслук. Капуљача се пакује у крагну, варени шавови, плетене мажетне у рукавима и практични џепови. Материјал јакне 100% полиестер, минимум 180гр/м</w:t>
            </w:r>
            <w:r w:rsidRPr="007A1756">
              <w:rPr>
                <w:rFonts w:ascii="Arial" w:hAnsi="Arial" w:cs="Arial"/>
                <w:sz w:val="18"/>
                <w:szCs w:val="18"/>
                <w:vertAlign w:val="superscript"/>
              </w:rPr>
              <w:t>2</w:t>
            </w:r>
            <w:r w:rsidRPr="007A1756">
              <w:rPr>
                <w:rFonts w:ascii="Arial" w:hAnsi="Arial" w:cs="Arial"/>
                <w:sz w:val="18"/>
                <w:szCs w:val="18"/>
              </w:rPr>
              <w:t xml:space="preserve">. </w:t>
            </w:r>
          </w:p>
          <w:p w:rsidR="00C50AE6" w:rsidRPr="007A1756" w:rsidRDefault="00C50AE6" w:rsidP="00EE77B7">
            <w:pPr>
              <w:tabs>
                <w:tab w:val="left" w:pos="2001"/>
              </w:tabs>
              <w:jc w:val="both"/>
              <w:rPr>
                <w:rFonts w:ascii="Arial" w:hAnsi="Arial" w:cs="Arial"/>
                <w:sz w:val="18"/>
                <w:szCs w:val="18"/>
              </w:rPr>
            </w:pPr>
            <w:r w:rsidRPr="007A1756">
              <w:rPr>
                <w:rFonts w:ascii="Arial" w:hAnsi="Arial" w:cs="Arial"/>
                <w:sz w:val="18"/>
                <w:szCs w:val="18"/>
              </w:rPr>
              <w:t>Палпус траке (рефлектујући материјал) на рукавима јакне.</w:t>
            </w:r>
          </w:p>
          <w:p w:rsidR="00C50AE6" w:rsidRPr="007A1756" w:rsidRDefault="00C50AE6" w:rsidP="00EE77B7">
            <w:pPr>
              <w:tabs>
                <w:tab w:val="left" w:pos="2001"/>
              </w:tabs>
              <w:jc w:val="both"/>
              <w:rPr>
                <w:rFonts w:ascii="Arial" w:hAnsi="Arial" w:cs="Arial"/>
                <w:sz w:val="18"/>
                <w:szCs w:val="18"/>
              </w:rPr>
            </w:pPr>
            <w:r w:rsidRPr="007A1756">
              <w:rPr>
                <w:rFonts w:ascii="Arial" w:hAnsi="Arial" w:cs="Arial"/>
                <w:sz w:val="18"/>
                <w:szCs w:val="18"/>
              </w:rPr>
              <w:t>Јакна жуте боје.</w:t>
            </w:r>
          </w:p>
          <w:p w:rsidR="00C50AE6" w:rsidRPr="007A1756" w:rsidRDefault="00C50AE6" w:rsidP="00EE77B7">
            <w:pPr>
              <w:tabs>
                <w:tab w:val="left" w:pos="2001"/>
              </w:tabs>
              <w:jc w:val="both"/>
              <w:rPr>
                <w:rFonts w:ascii="Arial" w:hAnsi="Arial" w:cs="Arial"/>
                <w:sz w:val="18"/>
                <w:szCs w:val="18"/>
              </w:rPr>
            </w:pPr>
            <w:r w:rsidRPr="007A1756">
              <w:rPr>
                <w:rFonts w:ascii="Arial" w:hAnsi="Arial" w:cs="Arial"/>
                <w:sz w:val="18"/>
                <w:szCs w:val="18"/>
              </w:rPr>
              <w:t>Израђене по стандарду: ЕН 343 3-1; ЕН ISO 20471 3</w:t>
            </w:r>
          </w:p>
          <w:p w:rsidR="00C50AE6" w:rsidRPr="007A1756" w:rsidRDefault="00C50AE6" w:rsidP="00EE77B7">
            <w:pPr>
              <w:tabs>
                <w:tab w:val="left" w:pos="2001"/>
              </w:tabs>
              <w:jc w:val="both"/>
              <w:rPr>
                <w:rFonts w:ascii="Arial" w:hAnsi="Arial" w:cs="Arial"/>
                <w:sz w:val="18"/>
                <w:szCs w:val="18"/>
              </w:rPr>
            </w:pPr>
          </w:p>
        </w:tc>
      </w:tr>
      <w:tr w:rsidR="00C50AE6" w:rsidRPr="007A1756" w:rsidTr="00EE77B7">
        <w:trPr>
          <w:trHeight w:val="81"/>
        </w:trPr>
        <w:tc>
          <w:tcPr>
            <w:tcW w:w="10065" w:type="dxa"/>
            <w:tcBorders>
              <w:top w:val="nil"/>
              <w:bottom w:val="single" w:sz="4" w:space="0" w:color="auto"/>
            </w:tcBorders>
          </w:tcPr>
          <w:p w:rsidR="00C50AE6" w:rsidRPr="007A1756" w:rsidRDefault="00C50AE6" w:rsidP="00EE77B7">
            <w:pPr>
              <w:jc w:val="both"/>
              <w:rPr>
                <w:rFonts w:ascii="Arial" w:eastAsia="Arial-BoldMT" w:hAnsi="Arial" w:cs="Arial"/>
                <w:bCs/>
                <w:sz w:val="18"/>
                <w:szCs w:val="18"/>
              </w:rPr>
            </w:pPr>
            <w:r w:rsidRPr="007A1756">
              <w:rPr>
                <w:rFonts w:ascii="Arial" w:eastAsia="Arial-BoldMT" w:hAnsi="Arial" w:cs="Arial"/>
                <w:b/>
                <w:bCs/>
                <w:sz w:val="18"/>
                <w:szCs w:val="18"/>
              </w:rPr>
              <w:t>ШТАМПА: 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9,5cm x 6,5cm, </w:t>
            </w:r>
            <w:r w:rsidRPr="007A1756">
              <w:rPr>
                <w:rFonts w:ascii="Arial" w:eastAsia="Arial-BoldMT" w:hAnsi="Arial" w:cs="Arial"/>
                <w:bCs/>
                <w:sz w:val="18"/>
                <w:szCs w:val="18"/>
              </w:rPr>
              <w:t>(на левој страни) у белој боји.</w:t>
            </w:r>
          </w:p>
          <w:p w:rsidR="00C50AE6" w:rsidRDefault="00C50AE6" w:rsidP="00EE77B7">
            <w:pPr>
              <w:contextualSpacing/>
              <w:rPr>
                <w:rFonts w:ascii="Arial" w:hAnsi="Arial" w:cs="Arial"/>
                <w:sz w:val="18"/>
                <w:szCs w:val="18"/>
              </w:rPr>
            </w:pPr>
            <w:r w:rsidRPr="007A1756">
              <w:rPr>
                <w:rFonts w:ascii="Arial" w:eastAsia="Arial-BoldMT" w:hAnsi="Arial" w:cs="Arial"/>
                <w:b/>
                <w:bCs/>
                <w:sz w:val="18"/>
                <w:szCs w:val="18"/>
              </w:rPr>
              <w:t xml:space="preserve">                    Задња страна-</w:t>
            </w:r>
            <w:r w:rsidRPr="007A1756">
              <w:rPr>
                <w:rFonts w:ascii="Arial" w:hAnsi="Arial" w:cs="Arial"/>
                <w:sz w:val="18"/>
                <w:szCs w:val="18"/>
              </w:rPr>
              <w:t xml:space="preserve"> </w:t>
            </w:r>
            <w:r w:rsidRPr="007A1756">
              <w:rPr>
                <w:rFonts w:ascii="Arial" w:eastAsia="Arial-BoldMT" w:hAnsi="Arial" w:cs="Arial"/>
                <w:bCs/>
                <w:sz w:val="18"/>
                <w:szCs w:val="18"/>
              </w:rPr>
              <w:t xml:space="preserve">лого фирме са називом фирме, </w:t>
            </w:r>
            <w:r w:rsidRPr="007A1756">
              <w:rPr>
                <w:rFonts w:ascii="Arial" w:hAnsi="Arial" w:cs="Arial"/>
                <w:sz w:val="18"/>
                <w:szCs w:val="18"/>
              </w:rPr>
              <w:t>24cm x 16cm, (на средини) у белој боји.</w:t>
            </w:r>
          </w:p>
          <w:p w:rsidR="00C50AE6" w:rsidRDefault="00C50AE6" w:rsidP="00EE77B7">
            <w:pPr>
              <w:contextualSpacing/>
              <w:rPr>
                <w:rFonts w:ascii="Arial" w:hAnsi="Arial" w:cs="Arial"/>
                <w:sz w:val="18"/>
                <w:szCs w:val="18"/>
              </w:rPr>
            </w:pPr>
          </w:p>
          <w:p w:rsidR="00C50AE6" w:rsidRPr="007A1756" w:rsidRDefault="00C50AE6" w:rsidP="00EE77B7">
            <w:pPr>
              <w:contextualSpacing/>
              <w:rPr>
                <w:rFonts w:ascii="Arial" w:hAnsi="Arial" w:cs="Arial"/>
                <w:sz w:val="18"/>
                <w:szCs w:val="18"/>
              </w:rPr>
            </w:pPr>
          </w:p>
          <w:p w:rsidR="00C50AE6" w:rsidRPr="007A1756" w:rsidRDefault="00C50AE6" w:rsidP="00EE77B7">
            <w:pPr>
              <w:contextualSpacing/>
              <w:rPr>
                <w:rFonts w:ascii="Arial" w:hAnsi="Arial" w:cs="Arial"/>
                <w:sz w:val="18"/>
                <w:szCs w:val="18"/>
              </w:rPr>
            </w:pPr>
          </w:p>
        </w:tc>
      </w:tr>
      <w:tr w:rsidR="00C50AE6" w:rsidRPr="007A1756" w:rsidTr="00EE77B7">
        <w:trPr>
          <w:trHeight w:val="301"/>
        </w:trPr>
        <w:tc>
          <w:tcPr>
            <w:tcW w:w="10065" w:type="dxa"/>
            <w:tcBorders>
              <w:bottom w:val="nil"/>
            </w:tcBorders>
          </w:tcPr>
          <w:p w:rsidR="00C50AE6" w:rsidRDefault="00C50AE6" w:rsidP="00EE77B7">
            <w:pPr>
              <w:jc w:val="both"/>
              <w:rPr>
                <w:rFonts w:ascii="Arial" w:hAnsi="Arial" w:cs="Arial"/>
                <w:b/>
                <w:sz w:val="18"/>
                <w:szCs w:val="18"/>
              </w:rPr>
            </w:pPr>
          </w:p>
          <w:p w:rsidR="00C50AE6" w:rsidRPr="007A1756" w:rsidRDefault="00C50AE6" w:rsidP="00EE77B7">
            <w:pPr>
              <w:jc w:val="both"/>
              <w:rPr>
                <w:rFonts w:ascii="Arial" w:hAnsi="Arial" w:cs="Arial"/>
                <w:b/>
                <w:sz w:val="18"/>
                <w:szCs w:val="18"/>
              </w:rPr>
            </w:pPr>
            <w:r w:rsidRPr="007A1756">
              <w:rPr>
                <w:rFonts w:ascii="Arial" w:hAnsi="Arial" w:cs="Arial"/>
                <w:b/>
                <w:sz w:val="18"/>
                <w:szCs w:val="18"/>
              </w:rPr>
              <w:t>6. Мантил радни</w:t>
            </w:r>
          </w:p>
        </w:tc>
      </w:tr>
      <w:tr w:rsidR="00C50AE6" w:rsidRPr="007A1756" w:rsidTr="00EE77B7">
        <w:trPr>
          <w:trHeight w:val="910"/>
        </w:trPr>
        <w:tc>
          <w:tcPr>
            <w:tcW w:w="10065" w:type="dxa"/>
            <w:tcBorders>
              <w:top w:val="nil"/>
              <w:bottom w:val="single" w:sz="4" w:space="0" w:color="auto"/>
            </w:tcBorders>
          </w:tcPr>
          <w:p w:rsidR="00C50AE6" w:rsidRPr="007A1756" w:rsidRDefault="00C50AE6" w:rsidP="00EE77B7">
            <w:pPr>
              <w:jc w:val="both"/>
              <w:rPr>
                <w:rFonts w:ascii="Arial" w:hAnsi="Arial" w:cs="Arial"/>
                <w:sz w:val="18"/>
                <w:szCs w:val="18"/>
              </w:rPr>
            </w:pPr>
            <w:r w:rsidRPr="007A1756">
              <w:rPr>
                <w:rFonts w:ascii="Arial" w:hAnsi="Arial" w:cs="Arial"/>
                <w:sz w:val="18"/>
                <w:szCs w:val="18"/>
              </w:rPr>
              <w:t xml:space="preserve">Мантил је равног кроја са два нашивена џепа у висини бокова и једним мањим у висини груди. Копчање је помоћу дугмића напред. Крагна је са оковратником. Позади је нашивен каиш. Женски мантил је благо струкиран А линије. Има два нашивена џепа у висини бокова и једним мањим у висини груди. Копчање је помоћу дугмића напред. Мантил у стандардним бојама: бела (100% памук, тежине 180-240 гр/м2) и тамноплава (35% памук и 65% полиестер,+-5%, тежине 180-240 гр/м2). </w:t>
            </w:r>
          </w:p>
          <w:p w:rsidR="00C50AE6" w:rsidRPr="007A1756" w:rsidRDefault="00C50AE6" w:rsidP="00EE77B7">
            <w:pPr>
              <w:jc w:val="both"/>
              <w:rPr>
                <w:rFonts w:ascii="Arial" w:eastAsia="Arial-BoldMT" w:hAnsi="Arial" w:cs="Arial"/>
                <w:bCs/>
                <w:sz w:val="18"/>
                <w:szCs w:val="18"/>
              </w:rPr>
            </w:pPr>
            <w:r w:rsidRPr="007A1756">
              <w:rPr>
                <w:rFonts w:ascii="Arial" w:eastAsia="Arial-BoldMT" w:hAnsi="Arial" w:cs="Arial"/>
                <w:b/>
                <w:bCs/>
                <w:sz w:val="18"/>
                <w:szCs w:val="18"/>
              </w:rPr>
              <w:t>ШТАМПА: 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9,5цм x 6,5цм, </w:t>
            </w:r>
            <w:r w:rsidRPr="007A1756">
              <w:rPr>
                <w:rFonts w:ascii="Arial" w:eastAsia="Arial-BoldMT" w:hAnsi="Arial" w:cs="Arial"/>
                <w:bCs/>
                <w:sz w:val="18"/>
                <w:szCs w:val="18"/>
              </w:rPr>
              <w:t>(на левој страни) у белој боји.</w:t>
            </w:r>
          </w:p>
          <w:p w:rsidR="00C50AE6" w:rsidRPr="007A1756" w:rsidRDefault="00C50AE6" w:rsidP="00EE77B7">
            <w:pPr>
              <w:jc w:val="both"/>
              <w:rPr>
                <w:rFonts w:ascii="Arial" w:eastAsia="Arial-BoldMT" w:hAnsi="Arial" w:cs="Arial"/>
                <w:bCs/>
                <w:sz w:val="18"/>
                <w:szCs w:val="18"/>
              </w:rPr>
            </w:pPr>
            <w:r w:rsidRPr="007A1756">
              <w:rPr>
                <w:rFonts w:ascii="Arial" w:eastAsia="Arial" w:hAnsi="Arial" w:cs="Arial"/>
                <w:b/>
                <w:bCs/>
                <w:sz w:val="18"/>
                <w:szCs w:val="18"/>
                <w:lang w:eastAsia="en-US"/>
              </w:rPr>
              <w:t>Доставити уз понуду:</w:t>
            </w:r>
            <w:r w:rsidRPr="007A1756">
              <w:rPr>
                <w:rFonts w:ascii="Arial" w:eastAsia="Arial" w:hAnsi="Arial" w:cs="Arial"/>
                <w:sz w:val="18"/>
                <w:szCs w:val="18"/>
                <w:lang w:eastAsia="en-US"/>
              </w:rPr>
              <w:t>Извештај о испитивању материјала издат од акредитоване установе са територије Србије, упутство за одржавање</w:t>
            </w:r>
          </w:p>
        </w:tc>
      </w:tr>
      <w:tr w:rsidR="00C50AE6" w:rsidRPr="007A1756" w:rsidTr="00EE77B7">
        <w:trPr>
          <w:trHeight w:val="353"/>
        </w:trPr>
        <w:tc>
          <w:tcPr>
            <w:tcW w:w="10065" w:type="dxa"/>
            <w:tcBorders>
              <w:bottom w:val="nil"/>
            </w:tcBorders>
          </w:tcPr>
          <w:p w:rsidR="00C50AE6" w:rsidRPr="007E21DE" w:rsidRDefault="00C50AE6" w:rsidP="00EE77B7">
            <w:pPr>
              <w:jc w:val="both"/>
              <w:rPr>
                <w:rFonts w:ascii="Arial" w:hAnsi="Arial" w:cs="Arial"/>
                <w:b/>
                <w:sz w:val="18"/>
                <w:szCs w:val="18"/>
              </w:rPr>
            </w:pPr>
          </w:p>
          <w:p w:rsidR="00C50AE6" w:rsidRPr="007E21DE" w:rsidRDefault="00C50AE6" w:rsidP="00EE77B7">
            <w:pPr>
              <w:jc w:val="both"/>
              <w:rPr>
                <w:rFonts w:ascii="Arial" w:hAnsi="Arial" w:cs="Arial"/>
                <w:b/>
                <w:sz w:val="18"/>
                <w:szCs w:val="18"/>
              </w:rPr>
            </w:pPr>
            <w:r w:rsidRPr="007E21DE">
              <w:rPr>
                <w:rFonts w:ascii="Arial" w:hAnsi="Arial" w:cs="Arial"/>
                <w:b/>
                <w:sz w:val="18"/>
                <w:szCs w:val="18"/>
              </w:rPr>
              <w:t>7. Мајица памучна (кратак рукав)</w:t>
            </w:r>
          </w:p>
        </w:tc>
      </w:tr>
      <w:tr w:rsidR="00C50AE6" w:rsidRPr="007A1756" w:rsidTr="00EE77B7">
        <w:trPr>
          <w:trHeight w:val="675"/>
        </w:trPr>
        <w:tc>
          <w:tcPr>
            <w:tcW w:w="10065" w:type="dxa"/>
            <w:tcBorders>
              <w:top w:val="nil"/>
            </w:tcBorders>
          </w:tcPr>
          <w:p w:rsidR="00C50AE6" w:rsidRPr="007E21DE" w:rsidRDefault="00C50AE6" w:rsidP="00EE77B7">
            <w:pPr>
              <w:jc w:val="both"/>
              <w:rPr>
                <w:rFonts w:ascii="Arial" w:hAnsi="Arial" w:cs="Arial"/>
                <w:sz w:val="18"/>
                <w:szCs w:val="18"/>
              </w:rPr>
            </w:pPr>
            <w:r w:rsidRPr="007E21DE">
              <w:rPr>
                <w:rFonts w:ascii="Arial" w:hAnsi="Arial" w:cs="Arial"/>
                <w:sz w:val="18"/>
                <w:szCs w:val="18"/>
              </w:rPr>
              <w:t xml:space="preserve">Једнобојне класичне мајице кратких рукава, округли изрез. </w:t>
            </w:r>
          </w:p>
          <w:p w:rsidR="00C50AE6" w:rsidRPr="007E21DE" w:rsidRDefault="00C50AE6" w:rsidP="00EE77B7">
            <w:pPr>
              <w:jc w:val="both"/>
              <w:rPr>
                <w:rFonts w:ascii="Arial" w:hAnsi="Arial" w:cs="Arial"/>
                <w:sz w:val="18"/>
                <w:szCs w:val="18"/>
              </w:rPr>
            </w:pPr>
            <w:r w:rsidRPr="007E21DE">
              <w:rPr>
                <w:rFonts w:ascii="Arial" w:hAnsi="Arial" w:cs="Arial"/>
                <w:sz w:val="18"/>
                <w:szCs w:val="18"/>
              </w:rPr>
              <w:t xml:space="preserve">Материјал: памук 100%, </w:t>
            </w:r>
          </w:p>
          <w:p w:rsidR="00C50AE6" w:rsidRPr="007E21DE" w:rsidRDefault="00C50AE6" w:rsidP="00EE77B7">
            <w:pPr>
              <w:widowControl/>
              <w:suppressAutoHyphens w:val="0"/>
              <w:autoSpaceDE w:val="0"/>
              <w:autoSpaceDN w:val="0"/>
              <w:adjustRightInd w:val="0"/>
              <w:rPr>
                <w:rFonts w:ascii="Arial" w:eastAsiaTheme="minorHAnsi" w:hAnsi="Arial" w:cs="Arial"/>
                <w:kern w:val="0"/>
                <w:sz w:val="18"/>
                <w:szCs w:val="18"/>
                <w:lang w:eastAsia="en-US"/>
              </w:rPr>
            </w:pPr>
            <w:r w:rsidRPr="007E21DE">
              <w:rPr>
                <w:rFonts w:ascii="Arial" w:eastAsiaTheme="minorHAnsi" w:hAnsi="Arial" w:cs="Arial"/>
                <w:kern w:val="0"/>
                <w:sz w:val="18"/>
                <w:szCs w:val="18"/>
                <w:lang w:eastAsia="en-US"/>
              </w:rPr>
              <w:t>170 грама по метру квадратном</w:t>
            </w:r>
          </w:p>
          <w:p w:rsidR="00C50AE6" w:rsidRPr="007E21DE" w:rsidRDefault="00C50AE6" w:rsidP="00EE77B7">
            <w:pPr>
              <w:jc w:val="both"/>
              <w:rPr>
                <w:rFonts w:ascii="Arial" w:hAnsi="Arial" w:cs="Arial"/>
                <w:sz w:val="18"/>
                <w:szCs w:val="18"/>
              </w:rPr>
            </w:pPr>
            <w:r w:rsidRPr="007E21DE">
              <w:rPr>
                <w:rFonts w:ascii="Arial" w:hAnsi="Arial" w:cs="Arial"/>
                <w:sz w:val="18"/>
                <w:szCs w:val="18"/>
              </w:rPr>
              <w:t>Боја: Плава, црвена, сива.</w:t>
            </w:r>
          </w:p>
          <w:p w:rsidR="00C50AE6" w:rsidRPr="007E21DE" w:rsidRDefault="00C50AE6" w:rsidP="00EE77B7">
            <w:pPr>
              <w:autoSpaceDE w:val="0"/>
              <w:autoSpaceDN w:val="0"/>
              <w:adjustRightInd w:val="0"/>
              <w:rPr>
                <w:rFonts w:ascii="Arial" w:eastAsia="Arial-BoldMT" w:hAnsi="Arial" w:cs="Arial"/>
                <w:bCs/>
                <w:sz w:val="18"/>
                <w:szCs w:val="18"/>
              </w:rPr>
            </w:pPr>
            <w:r w:rsidRPr="007E21DE">
              <w:rPr>
                <w:rFonts w:ascii="Arial" w:eastAsia="Arial-BoldMT" w:hAnsi="Arial" w:cs="Arial"/>
                <w:b/>
                <w:bCs/>
                <w:sz w:val="18"/>
                <w:szCs w:val="18"/>
              </w:rPr>
              <w:t>ШТАМПА: Предња страна-</w:t>
            </w:r>
            <w:r w:rsidRPr="007E21DE">
              <w:rPr>
                <w:rFonts w:ascii="Arial" w:eastAsia="Arial-BoldMT" w:hAnsi="Arial" w:cs="Arial"/>
                <w:bCs/>
                <w:sz w:val="18"/>
                <w:szCs w:val="18"/>
              </w:rPr>
              <w:t>лого фирме са називом фирме,</w:t>
            </w:r>
            <w:r w:rsidRPr="007E21DE">
              <w:rPr>
                <w:rFonts w:ascii="Arial" w:hAnsi="Arial" w:cs="Arial"/>
                <w:sz w:val="18"/>
                <w:szCs w:val="18"/>
              </w:rPr>
              <w:t xml:space="preserve"> 9,5цм x 6,5цм, </w:t>
            </w:r>
            <w:r w:rsidRPr="007E21DE">
              <w:rPr>
                <w:rFonts w:ascii="Arial" w:eastAsia="Arial-BoldMT" w:hAnsi="Arial" w:cs="Arial"/>
                <w:bCs/>
                <w:sz w:val="18"/>
                <w:szCs w:val="18"/>
              </w:rPr>
              <w:t>(на левој страни) у белој боји.</w:t>
            </w:r>
          </w:p>
          <w:p w:rsidR="00C50AE6" w:rsidRPr="007E21DE" w:rsidRDefault="00C50AE6" w:rsidP="00EE77B7">
            <w:pPr>
              <w:autoSpaceDE w:val="0"/>
              <w:autoSpaceDN w:val="0"/>
              <w:adjustRightInd w:val="0"/>
              <w:rPr>
                <w:rFonts w:ascii="Arial" w:eastAsia="Arial-BoldMT" w:hAnsi="Arial" w:cs="Arial"/>
                <w:bCs/>
                <w:sz w:val="18"/>
                <w:szCs w:val="18"/>
              </w:rPr>
            </w:pPr>
            <w:r w:rsidRPr="007E21DE">
              <w:rPr>
                <w:rFonts w:ascii="Arial" w:eastAsia="Arial" w:hAnsi="Arial" w:cs="Arial"/>
                <w:b/>
                <w:bCs/>
                <w:sz w:val="18"/>
                <w:szCs w:val="18"/>
                <w:lang w:eastAsia="en-US"/>
              </w:rPr>
              <w:t>Доставити уз понуду:</w:t>
            </w:r>
            <w:r w:rsidRPr="007E21DE">
              <w:rPr>
                <w:rFonts w:ascii="Arial" w:eastAsia="Arial" w:hAnsi="Arial" w:cs="Arial"/>
                <w:sz w:val="18"/>
                <w:szCs w:val="18"/>
                <w:lang w:eastAsia="en-US"/>
              </w:rPr>
              <w:t>Извештај о испитивању материјала издат од акредитоване установе са територије Србије, упутство за одржавање</w:t>
            </w:r>
          </w:p>
        </w:tc>
      </w:tr>
      <w:tr w:rsidR="00C50AE6" w:rsidRPr="007A1756" w:rsidTr="00EE77B7">
        <w:trPr>
          <w:trHeight w:val="624"/>
        </w:trPr>
        <w:tc>
          <w:tcPr>
            <w:tcW w:w="10065" w:type="dxa"/>
            <w:tcBorders>
              <w:bottom w:val="single" w:sz="4" w:space="0" w:color="auto"/>
            </w:tcBorders>
          </w:tcPr>
          <w:p w:rsidR="00C50AE6" w:rsidRPr="007E21DE" w:rsidRDefault="00C50AE6" w:rsidP="00EE77B7">
            <w:pPr>
              <w:jc w:val="both"/>
              <w:rPr>
                <w:rFonts w:ascii="Arial" w:hAnsi="Arial" w:cs="Arial"/>
                <w:b/>
                <w:sz w:val="18"/>
                <w:szCs w:val="18"/>
              </w:rPr>
            </w:pPr>
          </w:p>
          <w:p w:rsidR="00C50AE6" w:rsidRPr="007E21DE" w:rsidRDefault="00C50AE6" w:rsidP="00EE77B7">
            <w:pPr>
              <w:jc w:val="both"/>
              <w:rPr>
                <w:rFonts w:ascii="Arial" w:hAnsi="Arial" w:cs="Arial"/>
                <w:b/>
                <w:sz w:val="18"/>
                <w:szCs w:val="18"/>
              </w:rPr>
            </w:pPr>
            <w:r w:rsidRPr="007E21DE">
              <w:rPr>
                <w:rFonts w:ascii="Arial" w:hAnsi="Arial" w:cs="Arial"/>
                <w:b/>
                <w:sz w:val="18"/>
                <w:szCs w:val="18"/>
              </w:rPr>
              <w:t>8. Мајица памучна поло (кратак рукав)</w:t>
            </w:r>
          </w:p>
          <w:p w:rsidR="00C50AE6" w:rsidRPr="007E21DE" w:rsidRDefault="00C50AE6" w:rsidP="00EE77B7">
            <w:pPr>
              <w:jc w:val="both"/>
              <w:rPr>
                <w:rFonts w:ascii="Arial" w:hAnsi="Arial" w:cs="Arial"/>
                <w:sz w:val="18"/>
                <w:szCs w:val="18"/>
              </w:rPr>
            </w:pPr>
            <w:r w:rsidRPr="007E21DE">
              <w:rPr>
                <w:rFonts w:ascii="Arial" w:hAnsi="Arial" w:cs="Arial"/>
                <w:sz w:val="18"/>
                <w:szCs w:val="18"/>
              </w:rPr>
              <w:t>Мајица кратак рукав са крагном.</w:t>
            </w:r>
          </w:p>
          <w:p w:rsidR="00C50AE6" w:rsidRPr="007E21DE" w:rsidRDefault="00C50AE6" w:rsidP="00EE77B7">
            <w:pPr>
              <w:jc w:val="both"/>
              <w:rPr>
                <w:rFonts w:ascii="Arial" w:hAnsi="Arial" w:cs="Arial"/>
                <w:sz w:val="18"/>
                <w:szCs w:val="18"/>
              </w:rPr>
            </w:pPr>
            <w:r w:rsidRPr="007E21DE">
              <w:rPr>
                <w:rFonts w:ascii="Arial" w:hAnsi="Arial" w:cs="Arial"/>
                <w:sz w:val="18"/>
                <w:szCs w:val="18"/>
              </w:rPr>
              <w:t>Материјал: 100% памук,</w:t>
            </w:r>
          </w:p>
          <w:p w:rsidR="00C50AE6" w:rsidRPr="007E21DE" w:rsidRDefault="00C50AE6" w:rsidP="00EE77B7">
            <w:pPr>
              <w:jc w:val="both"/>
              <w:rPr>
                <w:rFonts w:ascii="Arial" w:hAnsi="Arial" w:cs="Arial"/>
                <w:sz w:val="18"/>
                <w:szCs w:val="18"/>
              </w:rPr>
            </w:pPr>
            <w:r w:rsidRPr="007E21DE">
              <w:rPr>
                <w:rFonts w:ascii="Arial" w:hAnsi="Arial" w:cs="Arial"/>
                <w:sz w:val="18"/>
                <w:szCs w:val="18"/>
              </w:rPr>
              <w:t>190 грама по метру квадратном</w:t>
            </w:r>
          </w:p>
          <w:p w:rsidR="00C50AE6" w:rsidRPr="007E21DE" w:rsidRDefault="00C50AE6" w:rsidP="00EE77B7">
            <w:pPr>
              <w:jc w:val="both"/>
              <w:rPr>
                <w:rFonts w:ascii="Arial" w:hAnsi="Arial" w:cs="Arial"/>
                <w:sz w:val="18"/>
                <w:szCs w:val="18"/>
              </w:rPr>
            </w:pPr>
            <w:r w:rsidRPr="007E21DE">
              <w:rPr>
                <w:rFonts w:ascii="Arial" w:hAnsi="Arial" w:cs="Arial"/>
                <w:sz w:val="18"/>
                <w:szCs w:val="18"/>
              </w:rPr>
              <w:t>Боја: Плава, црвена, сива.</w:t>
            </w:r>
          </w:p>
          <w:p w:rsidR="00C50AE6" w:rsidRPr="007E21DE" w:rsidRDefault="00C50AE6" w:rsidP="00EE77B7">
            <w:pPr>
              <w:jc w:val="both"/>
              <w:rPr>
                <w:rFonts w:ascii="Arial" w:eastAsia="Arial-BoldMT" w:hAnsi="Arial" w:cs="Arial"/>
                <w:bCs/>
                <w:sz w:val="18"/>
                <w:szCs w:val="18"/>
              </w:rPr>
            </w:pPr>
            <w:r w:rsidRPr="007E21DE">
              <w:rPr>
                <w:rFonts w:ascii="Arial" w:eastAsia="Arial-BoldMT" w:hAnsi="Arial" w:cs="Arial"/>
                <w:b/>
                <w:bCs/>
                <w:sz w:val="18"/>
                <w:szCs w:val="18"/>
              </w:rPr>
              <w:t>ШТАМПА: Предња страна-</w:t>
            </w:r>
            <w:r w:rsidRPr="007E21DE">
              <w:rPr>
                <w:rFonts w:ascii="Arial" w:eastAsia="Arial-BoldMT" w:hAnsi="Arial" w:cs="Arial"/>
                <w:bCs/>
                <w:sz w:val="18"/>
                <w:szCs w:val="18"/>
              </w:rPr>
              <w:t>лого фирме са називом фирме,</w:t>
            </w:r>
            <w:r w:rsidRPr="007E21DE">
              <w:rPr>
                <w:rFonts w:ascii="Arial" w:hAnsi="Arial" w:cs="Arial"/>
                <w:sz w:val="18"/>
                <w:szCs w:val="18"/>
              </w:rPr>
              <w:t xml:space="preserve"> 9,5цм x 6,5цм, </w:t>
            </w:r>
            <w:r w:rsidRPr="007E21DE">
              <w:rPr>
                <w:rFonts w:ascii="Arial" w:eastAsia="Arial-BoldMT" w:hAnsi="Arial" w:cs="Arial"/>
                <w:bCs/>
                <w:sz w:val="18"/>
                <w:szCs w:val="18"/>
              </w:rPr>
              <w:t>(на левој страни) у белој боји.</w:t>
            </w:r>
          </w:p>
          <w:p w:rsidR="00C50AE6" w:rsidRPr="007E21DE" w:rsidRDefault="00C50AE6" w:rsidP="00EE77B7">
            <w:pPr>
              <w:jc w:val="both"/>
              <w:rPr>
                <w:rFonts w:ascii="Arial" w:eastAsia="Arial-BoldMT" w:hAnsi="Arial" w:cs="Arial"/>
                <w:bCs/>
                <w:sz w:val="18"/>
                <w:szCs w:val="18"/>
              </w:rPr>
            </w:pPr>
            <w:r w:rsidRPr="007E21DE">
              <w:rPr>
                <w:rFonts w:ascii="Arial" w:eastAsia="Arial" w:hAnsi="Arial" w:cs="Arial"/>
                <w:b/>
                <w:bCs/>
                <w:sz w:val="18"/>
                <w:szCs w:val="18"/>
                <w:lang w:eastAsia="en-US"/>
              </w:rPr>
              <w:t>Доставити уз понуду:</w:t>
            </w:r>
            <w:r w:rsidRPr="007E21DE">
              <w:rPr>
                <w:rFonts w:ascii="Arial" w:eastAsia="Arial" w:hAnsi="Arial" w:cs="Arial"/>
                <w:sz w:val="18"/>
                <w:szCs w:val="18"/>
                <w:lang w:eastAsia="en-US"/>
              </w:rPr>
              <w:t>Извештај о испитивању материјала издат од акредитоване установе са територије Србије, упутство за одржавање</w:t>
            </w:r>
          </w:p>
        </w:tc>
      </w:tr>
      <w:tr w:rsidR="00C50AE6" w:rsidRPr="007A1756" w:rsidTr="00EE77B7">
        <w:trPr>
          <w:trHeight w:val="339"/>
        </w:trPr>
        <w:tc>
          <w:tcPr>
            <w:tcW w:w="10065" w:type="dxa"/>
            <w:tcBorders>
              <w:bottom w:val="nil"/>
            </w:tcBorders>
          </w:tcPr>
          <w:p w:rsidR="00C50AE6" w:rsidRDefault="00C50AE6" w:rsidP="00EE77B7">
            <w:pPr>
              <w:jc w:val="both"/>
              <w:rPr>
                <w:rFonts w:ascii="Arial" w:hAnsi="Arial" w:cs="Arial"/>
                <w:b/>
                <w:sz w:val="18"/>
                <w:szCs w:val="18"/>
              </w:rPr>
            </w:pPr>
          </w:p>
          <w:p w:rsidR="00C50AE6" w:rsidRPr="007A1756" w:rsidRDefault="00C50AE6" w:rsidP="00EE77B7">
            <w:pPr>
              <w:jc w:val="both"/>
              <w:rPr>
                <w:rFonts w:ascii="Arial" w:hAnsi="Arial" w:cs="Arial"/>
                <w:b/>
                <w:sz w:val="18"/>
                <w:szCs w:val="18"/>
              </w:rPr>
            </w:pPr>
            <w:r w:rsidRPr="007A1756">
              <w:rPr>
                <w:rFonts w:ascii="Arial" w:hAnsi="Arial" w:cs="Arial"/>
                <w:b/>
                <w:sz w:val="18"/>
                <w:szCs w:val="18"/>
              </w:rPr>
              <w:t>9. Качкет</w:t>
            </w:r>
          </w:p>
        </w:tc>
      </w:tr>
      <w:tr w:rsidR="00C50AE6" w:rsidRPr="007A1756" w:rsidTr="00EE77B7">
        <w:trPr>
          <w:trHeight w:val="646"/>
        </w:trPr>
        <w:tc>
          <w:tcPr>
            <w:tcW w:w="10065" w:type="dxa"/>
            <w:tcBorders>
              <w:top w:val="nil"/>
              <w:bottom w:val="single" w:sz="4" w:space="0" w:color="auto"/>
            </w:tcBorders>
          </w:tcPr>
          <w:p w:rsidR="00C50AE6" w:rsidRPr="007A1756" w:rsidRDefault="00C50AE6" w:rsidP="00EE77B7">
            <w:pPr>
              <w:jc w:val="both"/>
              <w:rPr>
                <w:rFonts w:ascii="Arial" w:hAnsi="Arial" w:cs="Arial"/>
                <w:sz w:val="18"/>
                <w:szCs w:val="18"/>
              </w:rPr>
            </w:pPr>
            <w:r w:rsidRPr="007A1756">
              <w:rPr>
                <w:rFonts w:ascii="Arial" w:hAnsi="Arial" w:cs="Arial"/>
                <w:sz w:val="18"/>
                <w:szCs w:val="18"/>
              </w:rPr>
              <w:t xml:space="preserve">Лагани брушени, памук 100 %, сендвич шилт, чичак копча. </w:t>
            </w:r>
          </w:p>
          <w:p w:rsidR="00C50AE6" w:rsidRPr="007A1756" w:rsidRDefault="00C50AE6" w:rsidP="00EE77B7">
            <w:pPr>
              <w:jc w:val="both"/>
              <w:rPr>
                <w:rFonts w:ascii="Arial" w:hAnsi="Arial" w:cs="Arial"/>
                <w:sz w:val="18"/>
                <w:szCs w:val="18"/>
              </w:rPr>
            </w:pPr>
            <w:r w:rsidRPr="007A1756">
              <w:rPr>
                <w:rFonts w:ascii="Arial" w:hAnsi="Arial" w:cs="Arial"/>
                <w:sz w:val="18"/>
                <w:szCs w:val="18"/>
              </w:rPr>
              <w:t>Боја: Плава</w:t>
            </w:r>
          </w:p>
          <w:p w:rsidR="00C50AE6" w:rsidRPr="007A1756" w:rsidRDefault="00C50AE6" w:rsidP="00EE77B7">
            <w:pPr>
              <w:jc w:val="both"/>
              <w:rPr>
                <w:rFonts w:ascii="Arial" w:eastAsia="Arial-BoldMT" w:hAnsi="Arial" w:cs="Arial"/>
                <w:bCs/>
                <w:sz w:val="18"/>
                <w:szCs w:val="18"/>
              </w:rPr>
            </w:pPr>
            <w:r w:rsidRPr="007A1756">
              <w:rPr>
                <w:rFonts w:ascii="Arial" w:eastAsia="Arial-BoldMT" w:hAnsi="Arial" w:cs="Arial"/>
                <w:b/>
                <w:bCs/>
                <w:sz w:val="18"/>
                <w:szCs w:val="18"/>
              </w:rPr>
              <w:t>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6 цм x 4цм, </w:t>
            </w:r>
            <w:r w:rsidRPr="007A1756">
              <w:rPr>
                <w:rFonts w:ascii="Arial" w:eastAsia="Arial-BoldMT" w:hAnsi="Arial" w:cs="Arial"/>
                <w:bCs/>
                <w:sz w:val="18"/>
                <w:szCs w:val="18"/>
              </w:rPr>
              <w:t>у белој боји.</w:t>
            </w:r>
          </w:p>
          <w:p w:rsidR="00C50AE6" w:rsidRPr="007A1756" w:rsidRDefault="00C50AE6" w:rsidP="00EE77B7">
            <w:pPr>
              <w:jc w:val="both"/>
              <w:rPr>
                <w:rFonts w:ascii="Arial" w:hAnsi="Arial" w:cs="Arial"/>
                <w:sz w:val="18"/>
                <w:szCs w:val="18"/>
              </w:rPr>
            </w:pPr>
            <w:r w:rsidRPr="007A1756">
              <w:rPr>
                <w:rFonts w:ascii="Arial" w:eastAsia="Arial" w:hAnsi="Arial" w:cs="Arial"/>
                <w:b/>
                <w:bCs/>
                <w:sz w:val="18"/>
                <w:szCs w:val="18"/>
                <w:lang w:eastAsia="en-US"/>
              </w:rPr>
              <w:t>Доставити уз понуду:</w:t>
            </w:r>
            <w:r w:rsidRPr="007A1756">
              <w:rPr>
                <w:rFonts w:ascii="Arial" w:eastAsia="Arial" w:hAnsi="Arial" w:cs="Arial"/>
                <w:sz w:val="18"/>
                <w:szCs w:val="18"/>
                <w:lang w:eastAsia="en-US"/>
              </w:rPr>
              <w:t xml:space="preserve"> Извештај о испитивању материјала издат од акредитоване установе са територије Србије, упутство за одржавање</w:t>
            </w:r>
          </w:p>
        </w:tc>
      </w:tr>
      <w:tr w:rsidR="00C50AE6" w:rsidRPr="007A1756" w:rsidTr="00EE77B7">
        <w:trPr>
          <w:trHeight w:val="278"/>
        </w:trPr>
        <w:tc>
          <w:tcPr>
            <w:tcW w:w="10065" w:type="dxa"/>
            <w:tcBorders>
              <w:bottom w:val="nil"/>
            </w:tcBorders>
          </w:tcPr>
          <w:p w:rsidR="00C50AE6" w:rsidRDefault="00C50AE6" w:rsidP="00EE77B7">
            <w:pPr>
              <w:jc w:val="both"/>
              <w:rPr>
                <w:rFonts w:ascii="Arial" w:hAnsi="Arial" w:cs="Arial"/>
                <w:b/>
                <w:sz w:val="18"/>
                <w:szCs w:val="18"/>
              </w:rPr>
            </w:pPr>
          </w:p>
          <w:p w:rsidR="00C50AE6" w:rsidRPr="007A1756" w:rsidRDefault="00C50AE6" w:rsidP="00EE77B7">
            <w:pPr>
              <w:jc w:val="both"/>
              <w:rPr>
                <w:rFonts w:ascii="Arial" w:hAnsi="Arial" w:cs="Arial"/>
                <w:b/>
                <w:sz w:val="18"/>
                <w:szCs w:val="18"/>
              </w:rPr>
            </w:pPr>
            <w:r w:rsidRPr="007A1756">
              <w:rPr>
                <w:rFonts w:ascii="Arial" w:hAnsi="Arial" w:cs="Arial"/>
                <w:b/>
                <w:sz w:val="18"/>
                <w:szCs w:val="18"/>
              </w:rPr>
              <w:t>10. Одело радно</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font600" w:hAnsi="Arial" w:cs="Arial"/>
                <w:kern w:val="0"/>
                <w:sz w:val="18"/>
                <w:szCs w:val="18"/>
                <w:shd w:val="clear" w:color="auto" w:fill="FFFFFF"/>
                <w:lang w:eastAsia="en-US"/>
              </w:rPr>
              <w:t>Тканина од које је израђено одело, тегет плаве боје ЕН13402-3:2007; ЕН13402-2:2007; ЕН13688:2015 СРПСЕНИСО 1297-2:2008</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font600" w:hAnsi="Arial" w:cs="Arial"/>
                <w:kern w:val="0"/>
                <w:sz w:val="18"/>
                <w:szCs w:val="18"/>
                <w:shd w:val="clear" w:color="auto" w:fill="FFFFFF"/>
                <w:lang w:eastAsia="en-US"/>
              </w:rPr>
              <w:t>Површинске масе: 245 гр м2 (дозвољено одступање+- 5%)СРПСФ.С2.016:1986</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font600" w:hAnsi="Arial" w:cs="Arial"/>
                <w:kern w:val="0"/>
                <w:sz w:val="18"/>
                <w:szCs w:val="18"/>
                <w:shd w:val="clear" w:color="auto" w:fill="FFFFFF"/>
                <w:lang w:eastAsia="en-US"/>
              </w:rPr>
              <w:t>Сировински састав: 62% полиестер, 38% памук (дозвољено одступање+- 5%)ИСО 1833-24:2010; ИСО1833-11:2006; ИСО 5077:2007 СРПСЕНИСО 3759:2012</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font600" w:hAnsi="Arial" w:cs="Arial"/>
                <w:kern w:val="0"/>
                <w:sz w:val="18"/>
                <w:szCs w:val="18"/>
                <w:shd w:val="clear" w:color="auto" w:fill="FFFFFF"/>
                <w:lang w:eastAsia="en-US"/>
              </w:rPr>
              <w:t>Радно одело се састоји од блузе и панталона са пластроном.</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font600" w:hAnsi="Arial" w:cs="Arial"/>
                <w:kern w:val="0"/>
                <w:sz w:val="18"/>
                <w:szCs w:val="18"/>
                <w:shd w:val="clear" w:color="auto" w:fill="FFFFFF"/>
                <w:lang w:eastAsia="en-US"/>
              </w:rPr>
              <w:lastRenderedPageBreak/>
              <w:t>Блуза је равног кроја, дужине до бокова и има класичну крагну. Целом дужином се затвара пластичним спиралним рајсфершлусом. На прсном делу блузе су нашивени џепови. У доњем делу блуза има два џепа са нашивеним џеп лајснама. Блуза има нашивен појас у који је бочно убачена еластична трака. Рукави блузе су углављени, и имају манжетну у коју је убачена еластична трака.</w:t>
            </w:r>
          </w:p>
          <w:p w:rsidR="00C50AE6" w:rsidRPr="007A1756" w:rsidRDefault="00C50AE6" w:rsidP="00EE77B7">
            <w:pPr>
              <w:widowControl/>
              <w:jc w:val="both"/>
              <w:rPr>
                <w:rFonts w:ascii="Arial" w:eastAsia="font600" w:hAnsi="Arial" w:cs="Arial"/>
                <w:kern w:val="0"/>
                <w:sz w:val="18"/>
                <w:szCs w:val="18"/>
                <w:shd w:val="clear" w:color="auto" w:fill="FFFFFF"/>
                <w:lang w:eastAsia="en-US"/>
              </w:rPr>
            </w:pPr>
            <w:r w:rsidRPr="007A1756">
              <w:rPr>
                <w:rFonts w:ascii="Arial" w:eastAsia="font600" w:hAnsi="Arial" w:cs="Arial"/>
                <w:kern w:val="0"/>
                <w:sz w:val="18"/>
                <w:szCs w:val="18"/>
                <w:shd w:val="clear" w:color="auto" w:fill="FFFFFF"/>
                <w:lang w:eastAsia="en-US"/>
              </w:rPr>
              <w:t xml:space="preserve">Панталоне су равног кроја са пластроном на предњој страни и повишеним струком са трегерима на задњој страни. У трегере је у задњем делу убачена еластична трака, а са пластроном су спојени пластичним шналама. На пластрону панталона нашивен је џеп, као и још два џепа у појасу. На пластрону, горња ивица џепа је паспулирана сивим паспулом. Панталоне имају појас у чији задњи део је целом ширином, убачена еластична трака. </w:t>
            </w:r>
          </w:p>
          <w:p w:rsidR="00C50AE6" w:rsidRPr="007A1756" w:rsidRDefault="00C50AE6" w:rsidP="00EE77B7">
            <w:pPr>
              <w:jc w:val="both"/>
              <w:rPr>
                <w:rFonts w:ascii="Arial" w:hAnsi="Arial" w:cs="Arial"/>
                <w:sz w:val="18"/>
                <w:szCs w:val="18"/>
              </w:rPr>
            </w:pPr>
          </w:p>
        </w:tc>
      </w:tr>
      <w:tr w:rsidR="00C50AE6" w:rsidRPr="007A1756" w:rsidTr="00EE77B7">
        <w:trPr>
          <w:trHeight w:val="1251"/>
        </w:trPr>
        <w:tc>
          <w:tcPr>
            <w:tcW w:w="10065" w:type="dxa"/>
            <w:tcBorders>
              <w:top w:val="nil"/>
              <w:bottom w:val="single" w:sz="4" w:space="0" w:color="auto"/>
            </w:tcBorders>
          </w:tcPr>
          <w:p w:rsidR="00C50AE6" w:rsidRPr="007A1756" w:rsidRDefault="00C50AE6" w:rsidP="00EE77B7">
            <w:pPr>
              <w:jc w:val="both"/>
              <w:rPr>
                <w:rFonts w:ascii="Arial" w:hAnsi="Arial" w:cs="Arial"/>
                <w:sz w:val="18"/>
                <w:szCs w:val="18"/>
              </w:rPr>
            </w:pPr>
            <w:r w:rsidRPr="007A1756">
              <w:rPr>
                <w:rFonts w:ascii="Arial" w:hAnsi="Arial" w:cs="Arial"/>
                <w:sz w:val="18"/>
                <w:szCs w:val="18"/>
              </w:rPr>
              <w:lastRenderedPageBreak/>
              <w:t>Рефлектујућа трака на ногавицама и рукавима ширине пет центиметара.</w:t>
            </w:r>
          </w:p>
          <w:p w:rsidR="00C50AE6" w:rsidRPr="007A1756" w:rsidRDefault="00C50AE6" w:rsidP="00EE77B7">
            <w:pPr>
              <w:jc w:val="both"/>
              <w:rPr>
                <w:rFonts w:ascii="Arial" w:hAnsi="Arial" w:cs="Arial"/>
                <w:sz w:val="18"/>
                <w:szCs w:val="18"/>
              </w:rPr>
            </w:pPr>
          </w:p>
          <w:p w:rsidR="00C50AE6" w:rsidRPr="007A1756" w:rsidRDefault="00C50AE6" w:rsidP="00EE77B7">
            <w:pPr>
              <w:jc w:val="both"/>
              <w:rPr>
                <w:rFonts w:ascii="Arial" w:eastAsia="Arial-BoldMT" w:hAnsi="Arial" w:cs="Arial"/>
                <w:bCs/>
                <w:sz w:val="18"/>
                <w:szCs w:val="18"/>
              </w:rPr>
            </w:pPr>
            <w:r w:rsidRPr="007A1756">
              <w:rPr>
                <w:rFonts w:ascii="Arial" w:eastAsia="Arial-BoldMT" w:hAnsi="Arial" w:cs="Arial"/>
                <w:b/>
                <w:bCs/>
                <w:sz w:val="18"/>
                <w:szCs w:val="18"/>
              </w:rPr>
              <w:t>ШТАМПА: Блуза 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9,5цм x 6,5цм, </w:t>
            </w:r>
            <w:r w:rsidRPr="007A1756">
              <w:rPr>
                <w:rFonts w:ascii="Arial" w:eastAsia="Arial-BoldMT" w:hAnsi="Arial" w:cs="Arial"/>
                <w:bCs/>
                <w:sz w:val="18"/>
                <w:szCs w:val="18"/>
              </w:rPr>
              <w:t>(на левом џепу) у белој боји.</w:t>
            </w:r>
          </w:p>
          <w:p w:rsidR="00C50AE6" w:rsidRPr="007A1756" w:rsidRDefault="00C50AE6" w:rsidP="00EE77B7">
            <w:pPr>
              <w:contextualSpacing/>
              <w:rPr>
                <w:rFonts w:ascii="Arial" w:hAnsi="Arial" w:cs="Arial"/>
                <w:sz w:val="18"/>
                <w:szCs w:val="18"/>
              </w:rPr>
            </w:pPr>
            <w:r w:rsidRPr="007A1756">
              <w:rPr>
                <w:rFonts w:ascii="Arial" w:eastAsia="Arial-BoldMT" w:hAnsi="Arial" w:cs="Arial"/>
                <w:b/>
                <w:bCs/>
                <w:sz w:val="18"/>
                <w:szCs w:val="18"/>
              </w:rPr>
              <w:t>Блуза задња страна-</w:t>
            </w:r>
            <w:r w:rsidRPr="007A1756">
              <w:rPr>
                <w:rFonts w:ascii="Arial" w:eastAsia="Arial-BoldMT" w:hAnsi="Arial" w:cs="Arial"/>
                <w:bCs/>
                <w:sz w:val="18"/>
                <w:szCs w:val="18"/>
              </w:rPr>
              <w:t xml:space="preserve">лого фирме са називом фирме, </w:t>
            </w:r>
            <w:r w:rsidRPr="007A1756">
              <w:rPr>
                <w:rFonts w:ascii="Arial" w:hAnsi="Arial" w:cs="Arial"/>
                <w:sz w:val="18"/>
                <w:szCs w:val="18"/>
              </w:rPr>
              <w:t>24цм x 16цм, (на средини) у белој боји.</w:t>
            </w:r>
          </w:p>
          <w:p w:rsidR="00C50AE6" w:rsidRPr="007A1756" w:rsidRDefault="00C50AE6" w:rsidP="00EE77B7">
            <w:pPr>
              <w:contextualSpacing/>
              <w:rPr>
                <w:rFonts w:ascii="Arial" w:hAnsi="Arial" w:cs="Arial"/>
                <w:sz w:val="18"/>
                <w:szCs w:val="18"/>
              </w:rPr>
            </w:pPr>
            <w:r w:rsidRPr="007A1756">
              <w:rPr>
                <w:rFonts w:ascii="Arial" w:hAnsi="Arial" w:cs="Arial"/>
                <w:b/>
                <w:sz w:val="18"/>
                <w:szCs w:val="18"/>
              </w:rPr>
              <w:t>Пластром панталона</w:t>
            </w:r>
            <w:r w:rsidRPr="007A1756">
              <w:rPr>
                <w:rFonts w:ascii="Arial" w:hAnsi="Arial" w:cs="Arial"/>
                <w:sz w:val="18"/>
                <w:szCs w:val="18"/>
              </w:rPr>
              <w:t xml:space="preserve">- </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,9,5цм x  6,5цм; (на средини) у белој боји.</w:t>
            </w:r>
          </w:p>
          <w:p w:rsidR="00C50AE6" w:rsidRPr="007A1756" w:rsidRDefault="00C50AE6" w:rsidP="00EE77B7">
            <w:pPr>
              <w:contextualSpacing/>
              <w:rPr>
                <w:rFonts w:ascii="Arial" w:hAnsi="Arial" w:cs="Arial"/>
                <w:sz w:val="18"/>
                <w:szCs w:val="18"/>
              </w:rPr>
            </w:pPr>
            <w:r w:rsidRPr="007A1756">
              <w:rPr>
                <w:rFonts w:ascii="Arial" w:eastAsia="font600" w:hAnsi="Arial" w:cs="Arial"/>
                <w:b/>
                <w:bCs/>
                <w:sz w:val="18"/>
                <w:szCs w:val="18"/>
                <w:shd w:val="clear" w:color="auto" w:fill="FFFFFF"/>
              </w:rPr>
              <w:t xml:space="preserve">Доставити уз понуду: </w:t>
            </w:r>
            <w:r w:rsidRPr="007A1756">
              <w:rPr>
                <w:rFonts w:ascii="Arial" w:eastAsia="font600" w:hAnsi="Arial" w:cs="Arial"/>
                <w:sz w:val="18"/>
                <w:szCs w:val="18"/>
                <w:shd w:val="clear" w:color="auto" w:fill="FFFFFF"/>
              </w:rPr>
              <w:t>Извештај о испитивању основног материјала од ког је израђено одело, издати од домаће акредитоване лабараторије и упуство за одржавање</w:t>
            </w:r>
          </w:p>
        </w:tc>
      </w:tr>
      <w:tr w:rsidR="00C50AE6" w:rsidRPr="007A1756" w:rsidTr="00EE77B7">
        <w:trPr>
          <w:trHeight w:val="305"/>
        </w:trPr>
        <w:tc>
          <w:tcPr>
            <w:tcW w:w="10065" w:type="dxa"/>
            <w:tcBorders>
              <w:bottom w:val="nil"/>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 xml:space="preserve">11. Панталоне </w:t>
            </w:r>
          </w:p>
        </w:tc>
      </w:tr>
      <w:tr w:rsidR="00C50AE6" w:rsidRPr="007A1756" w:rsidTr="00EE77B7">
        <w:trPr>
          <w:trHeight w:val="1425"/>
        </w:trPr>
        <w:tc>
          <w:tcPr>
            <w:tcW w:w="10065" w:type="dxa"/>
            <w:tcBorders>
              <w:top w:val="nil"/>
              <w:bottom w:val="single" w:sz="4" w:space="0" w:color="auto"/>
            </w:tcBorders>
          </w:tcPr>
          <w:p w:rsidR="00C50AE6" w:rsidRPr="007A1756" w:rsidRDefault="00C50AE6" w:rsidP="00EE77B7">
            <w:pPr>
              <w:rPr>
                <w:rFonts w:ascii="Arial" w:hAnsi="Arial" w:cs="Arial"/>
                <w:sz w:val="18"/>
                <w:szCs w:val="18"/>
              </w:rPr>
            </w:pPr>
            <w:r w:rsidRPr="007A1756">
              <w:rPr>
                <w:rFonts w:ascii="Arial" w:hAnsi="Arial" w:cs="Arial"/>
                <w:sz w:val="18"/>
                <w:szCs w:val="18"/>
              </w:rPr>
              <w:t>Материјал: 65% полиестерско влакно, 35% памук, 245г/м, дозвољено одступање (+-3%)</w:t>
            </w:r>
            <w:r w:rsidRPr="007A1756">
              <w:rPr>
                <w:rFonts w:ascii="Arial" w:hAnsi="Arial" w:cs="Arial"/>
                <w:sz w:val="18"/>
                <w:szCs w:val="18"/>
              </w:rPr>
              <w:br/>
              <w:t>Одржавање: прање у машини за прање веша на 60°Ц</w:t>
            </w:r>
            <w:r w:rsidRPr="007A1756">
              <w:rPr>
                <w:rFonts w:ascii="Arial" w:hAnsi="Arial" w:cs="Arial"/>
                <w:sz w:val="18"/>
                <w:szCs w:val="18"/>
              </w:rPr>
              <w:br/>
              <w:t xml:space="preserve">Радне панталоне израђене су од издржљиве тканине у мешавини полиестера и памука. Копча се скривеним патент затварачем, има 7 функционалних џепова. </w:t>
            </w:r>
            <w:r w:rsidRPr="007A1756">
              <w:rPr>
                <w:rFonts w:ascii="Arial" w:hAnsi="Arial" w:cs="Arial"/>
                <w:sz w:val="18"/>
                <w:szCs w:val="18"/>
              </w:rPr>
              <w:br/>
              <w:t>Боја: тегет плава</w:t>
            </w:r>
            <w:r w:rsidRPr="007A1756">
              <w:rPr>
                <w:rFonts w:ascii="Arial" w:hAnsi="Arial" w:cs="Arial"/>
                <w:sz w:val="18"/>
                <w:szCs w:val="18"/>
              </w:rPr>
              <w:br/>
              <w:t>Стандард: ЕН 13688</w:t>
            </w:r>
          </w:p>
        </w:tc>
      </w:tr>
      <w:tr w:rsidR="00C50AE6" w:rsidRPr="007A1756" w:rsidTr="00EE77B7">
        <w:trPr>
          <w:trHeight w:val="917"/>
        </w:trPr>
        <w:tc>
          <w:tcPr>
            <w:tcW w:w="10065" w:type="dxa"/>
            <w:tcBorders>
              <w:top w:val="nil"/>
              <w:bottom w:val="single" w:sz="4" w:space="0" w:color="auto"/>
            </w:tcBorders>
          </w:tcPr>
          <w:p w:rsidR="00C50AE6" w:rsidRDefault="00C50AE6" w:rsidP="00EE77B7">
            <w:pPr>
              <w:suppressAutoHyphens w:val="0"/>
              <w:rPr>
                <w:rFonts w:ascii="Arial" w:hAnsi="Arial" w:cs="Arial"/>
                <w:b/>
                <w:bCs/>
                <w:sz w:val="18"/>
                <w:szCs w:val="18"/>
              </w:rPr>
            </w:pPr>
          </w:p>
          <w:p w:rsidR="00C50AE6" w:rsidRPr="007A1756" w:rsidRDefault="00C50AE6" w:rsidP="00EE77B7">
            <w:pPr>
              <w:suppressAutoHyphens w:val="0"/>
              <w:rPr>
                <w:rFonts w:ascii="Arial" w:hAnsi="Arial" w:cs="Arial"/>
                <w:b/>
                <w:bCs/>
                <w:sz w:val="18"/>
                <w:szCs w:val="18"/>
              </w:rPr>
            </w:pPr>
            <w:r w:rsidRPr="007A1756">
              <w:rPr>
                <w:rFonts w:ascii="Arial" w:hAnsi="Arial" w:cs="Arial"/>
                <w:b/>
                <w:bCs/>
                <w:sz w:val="18"/>
                <w:szCs w:val="18"/>
              </w:rPr>
              <w:t>12. Зимски уложак</w:t>
            </w:r>
          </w:p>
          <w:p w:rsidR="00C50AE6" w:rsidRPr="007A1756" w:rsidRDefault="00C50AE6" w:rsidP="00EE77B7">
            <w:pPr>
              <w:rPr>
                <w:rFonts w:ascii="Arial" w:hAnsi="Arial" w:cs="Arial"/>
                <w:sz w:val="18"/>
                <w:szCs w:val="18"/>
              </w:rPr>
            </w:pPr>
            <w:r w:rsidRPr="007A1756">
              <w:rPr>
                <w:rFonts w:ascii="Arial" w:hAnsi="Arial" w:cs="Arial"/>
                <w:sz w:val="18"/>
                <w:szCs w:val="18"/>
              </w:rPr>
              <w:t xml:space="preserve">Дводелни уложак  је израђен од штепане поставе и пуњен кофлином. Састоји се од блузе и панталона. </w:t>
            </w:r>
          </w:p>
          <w:p w:rsidR="00C50AE6" w:rsidRDefault="00C50AE6" w:rsidP="00EE77B7">
            <w:pPr>
              <w:contextualSpacing/>
              <w:rPr>
                <w:rFonts w:ascii="Arial" w:eastAsia="font600" w:hAnsi="Arial" w:cs="Arial"/>
                <w:sz w:val="18"/>
                <w:szCs w:val="18"/>
                <w:shd w:val="clear" w:color="auto" w:fill="FFFFFF"/>
              </w:rPr>
            </w:pPr>
            <w:r w:rsidRPr="007A1756">
              <w:rPr>
                <w:rFonts w:ascii="Arial" w:eastAsia="font600" w:hAnsi="Arial" w:cs="Arial"/>
                <w:b/>
                <w:bCs/>
                <w:sz w:val="18"/>
                <w:szCs w:val="18"/>
                <w:shd w:val="clear" w:color="auto" w:fill="FFFFFF"/>
              </w:rPr>
              <w:t xml:space="preserve">Површинска маса: </w:t>
            </w:r>
            <w:r w:rsidRPr="007A1756">
              <w:rPr>
                <w:rFonts w:ascii="Arial" w:eastAsia="font600" w:hAnsi="Arial" w:cs="Arial"/>
                <w:sz w:val="18"/>
                <w:szCs w:val="18"/>
                <w:shd w:val="clear" w:color="auto" w:fill="FFFFFF"/>
              </w:rPr>
              <w:t>Кофлин: 140-150 гр/м</w:t>
            </w:r>
            <w:r w:rsidRPr="007A1756">
              <w:rPr>
                <w:rFonts w:ascii="Arial" w:eastAsia="font600" w:hAnsi="Arial" w:cs="Arial"/>
                <w:sz w:val="18"/>
                <w:szCs w:val="18"/>
                <w:shd w:val="clear" w:color="auto" w:fill="FFFFFF"/>
                <w:vertAlign w:val="superscript"/>
              </w:rPr>
              <w:t>2</w:t>
            </w:r>
            <w:r w:rsidRPr="007A1756">
              <w:rPr>
                <w:rFonts w:ascii="Arial" w:eastAsia="font600" w:hAnsi="Arial" w:cs="Arial"/>
                <w:sz w:val="18"/>
                <w:szCs w:val="18"/>
                <w:shd w:val="clear" w:color="auto" w:fill="FFFFFF"/>
              </w:rPr>
              <w:t>(дозвољено одступање+- 3%)</w:t>
            </w:r>
          </w:p>
          <w:p w:rsidR="00C50AE6" w:rsidRPr="007A1756" w:rsidRDefault="00C50AE6" w:rsidP="00EE77B7">
            <w:pPr>
              <w:contextualSpacing/>
              <w:rPr>
                <w:rFonts w:ascii="Arial" w:hAnsi="Arial" w:cs="Arial"/>
                <w:sz w:val="18"/>
                <w:szCs w:val="18"/>
              </w:rPr>
            </w:pPr>
          </w:p>
        </w:tc>
      </w:tr>
      <w:tr w:rsidR="00C50AE6" w:rsidRPr="007A1756" w:rsidTr="00EE77B7">
        <w:trPr>
          <w:trHeight w:val="275"/>
        </w:trPr>
        <w:tc>
          <w:tcPr>
            <w:tcW w:w="10065" w:type="dxa"/>
            <w:tcBorders>
              <w:bottom w:val="nil"/>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13. Прслук</w:t>
            </w:r>
          </w:p>
        </w:tc>
      </w:tr>
      <w:tr w:rsidR="00C50AE6" w:rsidRPr="007A1756" w:rsidTr="00EE77B7">
        <w:trPr>
          <w:trHeight w:val="2151"/>
        </w:trPr>
        <w:tc>
          <w:tcPr>
            <w:tcW w:w="10065" w:type="dxa"/>
            <w:tcBorders>
              <w:top w:val="nil"/>
              <w:bottom w:val="single" w:sz="4" w:space="0" w:color="auto"/>
            </w:tcBorders>
          </w:tcPr>
          <w:p w:rsidR="00C50AE6" w:rsidRPr="007A1756" w:rsidRDefault="00C50AE6" w:rsidP="00EE77B7">
            <w:pPr>
              <w:jc w:val="both"/>
              <w:rPr>
                <w:rFonts w:ascii="Arial" w:hAnsi="Arial" w:cs="Arial"/>
                <w:sz w:val="18"/>
                <w:szCs w:val="18"/>
              </w:rPr>
            </w:pPr>
            <w:r w:rsidRPr="007A1756">
              <w:rPr>
                <w:rFonts w:ascii="Arial" w:hAnsi="Arial" w:cs="Arial"/>
                <w:sz w:val="18"/>
                <w:szCs w:val="18"/>
                <w:highlight w:val="white"/>
              </w:rPr>
              <w:t>Са предње стране се копча рајфешлусом, који је прекривен лајсном која се са предњим делом спаја дрикерима. У висини груди , на левој и десној страни нашивени џепови  са патном који се затварају дрикерима, изнад десног џепа налази се џеп који се затвара рајсфешлусом а у доњем делу  два нашивена џепа са покривним патнама који се затварају дрикерима.</w:t>
            </w:r>
          </w:p>
          <w:p w:rsidR="00C50AE6" w:rsidRPr="007A1756" w:rsidRDefault="00C50AE6" w:rsidP="00EE77B7">
            <w:pPr>
              <w:jc w:val="both"/>
              <w:rPr>
                <w:rFonts w:ascii="Arial" w:hAnsi="Arial" w:cs="Arial"/>
                <w:sz w:val="18"/>
                <w:szCs w:val="18"/>
              </w:rPr>
            </w:pPr>
            <w:r w:rsidRPr="007A1756">
              <w:rPr>
                <w:rFonts w:ascii="Arial" w:hAnsi="Arial" w:cs="Arial"/>
                <w:sz w:val="18"/>
                <w:szCs w:val="18"/>
              </w:rPr>
              <w:t xml:space="preserve">Материјал: 65%полиестерско влакно, 35%памук </w:t>
            </w:r>
            <w:r w:rsidRPr="007A1756">
              <w:rPr>
                <w:rFonts w:ascii="Arial" w:eastAsia="font600" w:hAnsi="Arial" w:cs="Arial"/>
                <w:sz w:val="18"/>
                <w:szCs w:val="18"/>
                <w:shd w:val="clear" w:color="auto" w:fill="FFFFFF"/>
              </w:rPr>
              <w:t>(дозвољено одступање+- 3%)</w:t>
            </w:r>
            <w:r w:rsidRPr="007A1756">
              <w:rPr>
                <w:rFonts w:ascii="Arial" w:hAnsi="Arial" w:cs="Arial"/>
                <w:sz w:val="18"/>
                <w:szCs w:val="18"/>
              </w:rPr>
              <w:t xml:space="preserve"> Постава: 100% полиамидно влакно Утопљење: 100% полиестереско влакно,  200г/м2 </w:t>
            </w:r>
            <w:r w:rsidRPr="007A1756">
              <w:rPr>
                <w:rFonts w:ascii="Arial" w:eastAsia="font600" w:hAnsi="Arial" w:cs="Arial"/>
                <w:sz w:val="18"/>
                <w:szCs w:val="18"/>
                <w:shd w:val="clear" w:color="auto" w:fill="FFFFFF"/>
              </w:rPr>
              <w:t>(дозвољено одступање+- 3%)</w:t>
            </w:r>
            <w:r w:rsidRPr="007A1756">
              <w:rPr>
                <w:rFonts w:ascii="Arial" w:hAnsi="Arial" w:cs="Arial"/>
                <w:sz w:val="18"/>
                <w:szCs w:val="18"/>
              </w:rPr>
              <w:t xml:space="preserve"> Затварање: патент затварач са дрикерима Леђа: продужена, причвршћење у струку, еластично са стране.</w:t>
            </w:r>
          </w:p>
          <w:p w:rsidR="00C50AE6" w:rsidRPr="007A1756" w:rsidRDefault="00C50AE6" w:rsidP="00EE77B7">
            <w:pPr>
              <w:jc w:val="both"/>
              <w:rPr>
                <w:rFonts w:ascii="Arial" w:hAnsi="Arial" w:cs="Arial"/>
                <w:sz w:val="18"/>
                <w:szCs w:val="18"/>
              </w:rPr>
            </w:pPr>
            <w:r w:rsidRPr="007A1756">
              <w:rPr>
                <w:rFonts w:ascii="Arial" w:hAnsi="Arial" w:cs="Arial"/>
                <w:sz w:val="18"/>
                <w:szCs w:val="18"/>
              </w:rPr>
              <w:t>Боја: тегет плава</w:t>
            </w:r>
          </w:p>
          <w:p w:rsidR="00C50AE6" w:rsidRPr="007A1756" w:rsidRDefault="00C50AE6" w:rsidP="00EE77B7">
            <w:pPr>
              <w:jc w:val="both"/>
              <w:rPr>
                <w:rFonts w:ascii="Arial" w:eastAsia="Arial-BoldMT" w:hAnsi="Arial" w:cs="Arial"/>
                <w:bCs/>
                <w:sz w:val="18"/>
                <w:szCs w:val="18"/>
              </w:rPr>
            </w:pPr>
            <w:r w:rsidRPr="007A1756">
              <w:rPr>
                <w:rFonts w:ascii="Arial" w:eastAsia="Arial-BoldMT" w:hAnsi="Arial" w:cs="Arial"/>
                <w:b/>
                <w:bCs/>
                <w:sz w:val="18"/>
                <w:szCs w:val="18"/>
              </w:rPr>
              <w:t>ШТАМПА: 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9,5цм x 6,5цм, </w:t>
            </w:r>
            <w:r w:rsidRPr="007A1756">
              <w:rPr>
                <w:rFonts w:ascii="Arial" w:eastAsia="Arial-BoldMT" w:hAnsi="Arial" w:cs="Arial"/>
                <w:bCs/>
                <w:sz w:val="18"/>
                <w:szCs w:val="18"/>
              </w:rPr>
              <w:t>(на левом џепу) у белој боји.</w:t>
            </w:r>
          </w:p>
          <w:p w:rsidR="00C50AE6" w:rsidRPr="007A1756" w:rsidRDefault="00C50AE6" w:rsidP="00EE77B7">
            <w:pPr>
              <w:contextualSpacing/>
              <w:jc w:val="both"/>
              <w:rPr>
                <w:rFonts w:ascii="Arial" w:hAnsi="Arial" w:cs="Arial"/>
                <w:sz w:val="18"/>
                <w:szCs w:val="18"/>
              </w:rPr>
            </w:pPr>
            <w:r w:rsidRPr="007A1756">
              <w:rPr>
                <w:rFonts w:ascii="Arial" w:eastAsia="Arial-BoldMT" w:hAnsi="Arial" w:cs="Arial"/>
                <w:b/>
                <w:bCs/>
                <w:sz w:val="18"/>
                <w:szCs w:val="18"/>
              </w:rPr>
              <w:t>Задња страна-</w:t>
            </w:r>
            <w:r w:rsidRPr="007A1756">
              <w:rPr>
                <w:rFonts w:ascii="Arial" w:eastAsia="Arial-BoldMT" w:hAnsi="Arial" w:cs="Arial"/>
                <w:bCs/>
                <w:sz w:val="18"/>
                <w:szCs w:val="18"/>
              </w:rPr>
              <w:t xml:space="preserve">лого фирме са називом фирме, </w:t>
            </w:r>
            <w:r w:rsidRPr="007A1756">
              <w:rPr>
                <w:rFonts w:ascii="Arial" w:hAnsi="Arial" w:cs="Arial"/>
                <w:sz w:val="18"/>
                <w:szCs w:val="18"/>
              </w:rPr>
              <w:t>24цм x 16цм, (на средини) у белој боји.</w:t>
            </w:r>
          </w:p>
        </w:tc>
      </w:tr>
      <w:tr w:rsidR="00C50AE6" w:rsidRPr="007A1756" w:rsidTr="00EE77B7">
        <w:trPr>
          <w:trHeight w:val="365"/>
        </w:trPr>
        <w:tc>
          <w:tcPr>
            <w:tcW w:w="10065" w:type="dxa"/>
            <w:tcBorders>
              <w:bottom w:val="nil"/>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14. Кишна кабаница</w:t>
            </w:r>
          </w:p>
        </w:tc>
      </w:tr>
      <w:tr w:rsidR="00C50AE6" w:rsidRPr="007A1756" w:rsidTr="00EE77B7">
        <w:trPr>
          <w:trHeight w:val="851"/>
        </w:trPr>
        <w:tc>
          <w:tcPr>
            <w:tcW w:w="10065" w:type="dxa"/>
            <w:tcBorders>
              <w:top w:val="nil"/>
              <w:bottom w:val="single" w:sz="4" w:space="0" w:color="auto"/>
            </w:tcBorders>
          </w:tcPr>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Times New Roman" w:hAnsi="Arial" w:cs="Arial"/>
                <w:b/>
                <w:bCs/>
                <w:kern w:val="0"/>
                <w:sz w:val="18"/>
                <w:szCs w:val="18"/>
                <w:shd w:val="clear" w:color="auto" w:fill="FFFFFF"/>
                <w:lang w:eastAsia="en-US"/>
              </w:rPr>
              <w:t>Кишна кабаница тегет плаве боје</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Arial" w:hAnsi="Arial" w:cs="Arial"/>
                <w:kern w:val="0"/>
                <w:sz w:val="18"/>
                <w:szCs w:val="18"/>
                <w:shd w:val="clear" w:color="auto" w:fill="FFFFFF"/>
                <w:lang w:val="sr-Cyrl-CS" w:eastAsia="en-US"/>
              </w:rPr>
              <w:t>Кишна кабаница је равног кроја, дужине испод бокова.</w:t>
            </w:r>
          </w:p>
          <w:p w:rsidR="00C50AE6" w:rsidRPr="007A1756" w:rsidRDefault="00C50AE6" w:rsidP="00EE77B7">
            <w:pPr>
              <w:widowControl/>
              <w:rPr>
                <w:rFonts w:ascii="Arial" w:eastAsia="Times New Roman" w:hAnsi="Arial" w:cs="Arial"/>
                <w:kern w:val="0"/>
                <w:sz w:val="18"/>
                <w:szCs w:val="18"/>
                <w:lang w:eastAsia="en-US"/>
              </w:rPr>
            </w:pPr>
            <w:r w:rsidRPr="007A1756">
              <w:rPr>
                <w:rFonts w:ascii="Arial" w:eastAsia="Arial" w:hAnsi="Arial" w:cs="Arial"/>
                <w:kern w:val="0"/>
                <w:sz w:val="18"/>
                <w:szCs w:val="18"/>
                <w:highlight w:val="white"/>
                <w:lang w:val="sr-Cyrl-CS" w:eastAsia="en-US"/>
              </w:rPr>
              <w:t xml:space="preserve">Спољашњи материјал: полиамид са слојем ПВЦ-а, водонепропустан </w:t>
            </w:r>
            <w:r w:rsidRPr="007A1756">
              <w:rPr>
                <w:rFonts w:ascii="Arial" w:eastAsia="Times New Roman" w:hAnsi="Arial" w:cs="Arial"/>
                <w:kern w:val="0"/>
                <w:sz w:val="18"/>
                <w:szCs w:val="18"/>
                <w:lang w:eastAsia="en-US"/>
              </w:rPr>
              <w:br/>
              <w:t>Дебљина: мин. 0,18мм</w:t>
            </w:r>
          </w:p>
          <w:p w:rsidR="00C50AE6" w:rsidRPr="007A1756" w:rsidRDefault="00C50AE6" w:rsidP="00EE77B7">
            <w:pPr>
              <w:widowControl/>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Шавови: шивени и лепљени</w:t>
            </w:r>
            <w:r w:rsidRPr="007A1756">
              <w:rPr>
                <w:rFonts w:ascii="Arial" w:eastAsia="Times New Roman" w:hAnsi="Arial" w:cs="Arial"/>
                <w:kern w:val="0"/>
                <w:sz w:val="18"/>
                <w:szCs w:val="18"/>
                <w:lang w:eastAsia="en-US"/>
              </w:rPr>
              <w:br/>
              <w:t>Дужина: мин. 85цм</w:t>
            </w:r>
          </w:p>
          <w:p w:rsidR="00C50AE6" w:rsidRPr="007A1756" w:rsidRDefault="00C50AE6" w:rsidP="00EE77B7">
            <w:pPr>
              <w:widowControl/>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Палпус траке минимум једна, постављена по рубовима рукава, ширина палпус траке пет центиметара</w:t>
            </w:r>
          </w:p>
          <w:p w:rsidR="00C50AE6" w:rsidRPr="007A1756" w:rsidRDefault="00C50AE6" w:rsidP="00EE77B7">
            <w:pPr>
              <w:jc w:val="both"/>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Стандард: ЕН ISO 13688</w:t>
            </w:r>
          </w:p>
        </w:tc>
      </w:tr>
      <w:tr w:rsidR="00C50AE6" w:rsidRPr="007A1756" w:rsidTr="00EE77B7">
        <w:trPr>
          <w:trHeight w:val="268"/>
        </w:trPr>
        <w:tc>
          <w:tcPr>
            <w:tcW w:w="10065" w:type="dxa"/>
            <w:tcBorders>
              <w:bottom w:val="nil"/>
            </w:tcBorders>
          </w:tcPr>
          <w:p w:rsidR="00C50AE6" w:rsidRDefault="00C50AE6" w:rsidP="00EE77B7">
            <w:pPr>
              <w:jc w:val="both"/>
              <w:rPr>
                <w:rFonts w:ascii="Arial" w:hAnsi="Arial" w:cs="Arial"/>
                <w:b/>
                <w:sz w:val="18"/>
                <w:szCs w:val="18"/>
              </w:rPr>
            </w:pPr>
          </w:p>
          <w:p w:rsidR="00C50AE6" w:rsidRPr="007A1756" w:rsidRDefault="00C50AE6" w:rsidP="00EE77B7">
            <w:pPr>
              <w:jc w:val="both"/>
              <w:rPr>
                <w:rFonts w:ascii="Arial" w:hAnsi="Arial" w:cs="Arial"/>
                <w:b/>
                <w:sz w:val="18"/>
                <w:szCs w:val="18"/>
              </w:rPr>
            </w:pPr>
            <w:r w:rsidRPr="007A1756">
              <w:rPr>
                <w:rFonts w:ascii="Arial" w:hAnsi="Arial" w:cs="Arial"/>
                <w:b/>
                <w:sz w:val="18"/>
                <w:szCs w:val="18"/>
              </w:rPr>
              <w:t>15. Рукавице заштитне за вариоце</w:t>
            </w:r>
          </w:p>
          <w:p w:rsidR="00C50AE6" w:rsidRPr="007A1756" w:rsidRDefault="00C50AE6" w:rsidP="00EE77B7">
            <w:pPr>
              <w:rPr>
                <w:rFonts w:ascii="Arial" w:hAnsi="Arial" w:cs="Arial"/>
                <w:sz w:val="18"/>
                <w:szCs w:val="18"/>
              </w:rPr>
            </w:pPr>
            <w:r w:rsidRPr="007A1756">
              <w:rPr>
                <w:rFonts w:ascii="Arial" w:hAnsi="Arial" w:cs="Arial"/>
                <w:sz w:val="18"/>
                <w:szCs w:val="18"/>
              </w:rPr>
              <w:t>Материјал: говеђа кожа</w:t>
            </w:r>
            <w:r w:rsidRPr="007A1756">
              <w:rPr>
                <w:rFonts w:ascii="Arial" w:hAnsi="Arial" w:cs="Arial"/>
                <w:sz w:val="18"/>
                <w:szCs w:val="18"/>
              </w:rPr>
              <w:br/>
              <w:t>Манжетна: 15 цм</w:t>
            </w:r>
            <w:r w:rsidRPr="007A1756">
              <w:rPr>
                <w:rFonts w:ascii="Arial" w:hAnsi="Arial" w:cs="Arial"/>
                <w:sz w:val="18"/>
                <w:szCs w:val="18"/>
              </w:rPr>
              <w:br/>
              <w:t>ЕН 388, ЕН 420, ЕН 407</w:t>
            </w:r>
          </w:p>
        </w:tc>
      </w:tr>
      <w:tr w:rsidR="00C50AE6" w:rsidRPr="007A1756" w:rsidTr="00EE77B7">
        <w:trPr>
          <w:trHeight w:val="820"/>
        </w:trPr>
        <w:tc>
          <w:tcPr>
            <w:tcW w:w="10065" w:type="dxa"/>
            <w:tcBorders>
              <w:bottom w:val="single" w:sz="4" w:space="0" w:color="auto"/>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16</w:t>
            </w:r>
            <w:r w:rsidRPr="007A1756">
              <w:rPr>
                <w:rFonts w:ascii="Arial" w:hAnsi="Arial" w:cs="Arial"/>
                <w:sz w:val="18"/>
                <w:szCs w:val="18"/>
              </w:rPr>
              <w:t>.</w:t>
            </w:r>
            <w:r w:rsidRPr="007A1756">
              <w:rPr>
                <w:rFonts w:ascii="Arial" w:hAnsi="Arial" w:cs="Arial"/>
                <w:b/>
                <w:sz w:val="18"/>
                <w:szCs w:val="18"/>
              </w:rPr>
              <w:t>Рукавице заштитне</w:t>
            </w:r>
          </w:p>
          <w:p w:rsidR="00C50AE6" w:rsidRPr="007A1756" w:rsidRDefault="00C50AE6" w:rsidP="00EE77B7">
            <w:pPr>
              <w:rPr>
                <w:rFonts w:ascii="Arial" w:hAnsi="Arial" w:cs="Arial"/>
                <w:sz w:val="18"/>
                <w:szCs w:val="18"/>
              </w:rPr>
            </w:pPr>
            <w:r w:rsidRPr="007A1756">
              <w:rPr>
                <w:rFonts w:ascii="Arial" w:hAnsi="Arial" w:cs="Arial"/>
                <w:sz w:val="18"/>
                <w:szCs w:val="18"/>
              </w:rPr>
              <w:t>Плетене заштитне бешавне рукавице од полиестера, са слојем природног латекса, еластичном манжетном и храпавом противклизном завршном обрадом на длану и прстима за бољи стисак и бољи осећај при раду.</w:t>
            </w:r>
          </w:p>
          <w:p w:rsidR="00C50AE6" w:rsidRPr="007A1756" w:rsidRDefault="00C50AE6" w:rsidP="00EE77B7">
            <w:pPr>
              <w:widowControl/>
              <w:suppressAutoHyphens w:val="0"/>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Стандард: ЕN 388 3131</w:t>
            </w:r>
          </w:p>
          <w:p w:rsidR="00C50AE6" w:rsidRPr="007A1756" w:rsidRDefault="00C50AE6" w:rsidP="00EE77B7">
            <w:pPr>
              <w:widowControl/>
              <w:suppressAutoHyphens w:val="0"/>
              <w:rPr>
                <w:rFonts w:ascii="Arial" w:eastAsia="Times New Roman" w:hAnsi="Arial" w:cs="Arial"/>
                <w:kern w:val="0"/>
                <w:sz w:val="18"/>
                <w:szCs w:val="18"/>
                <w:lang w:eastAsia="en-US"/>
              </w:rPr>
            </w:pPr>
            <w:r w:rsidRPr="007A1756">
              <w:rPr>
                <w:rFonts w:ascii="Arial" w:eastAsia="Times New Roman" w:hAnsi="Arial" w:cs="Arial"/>
                <w:b/>
                <w:bCs/>
                <w:sz w:val="18"/>
                <w:szCs w:val="18"/>
              </w:rPr>
              <w:t xml:space="preserve">Доставити уз понуду: </w:t>
            </w:r>
            <w:r w:rsidRPr="007A1756">
              <w:rPr>
                <w:rFonts w:ascii="Arial" w:eastAsia="Times New Roman" w:hAnsi="Arial" w:cs="Arial"/>
                <w:sz w:val="18"/>
                <w:szCs w:val="18"/>
              </w:rPr>
              <w:t>Декларацију о усаглашености, сертификат о прегледу типа издат од акредитоване установе са територије Србије, извештај о испитивању издат од домаће акредитоване лабораторије, упутство за одржавање.</w:t>
            </w:r>
          </w:p>
        </w:tc>
      </w:tr>
      <w:tr w:rsidR="00C50AE6" w:rsidRPr="007A1756" w:rsidTr="00EE77B7">
        <w:trPr>
          <w:trHeight w:val="820"/>
        </w:trPr>
        <w:tc>
          <w:tcPr>
            <w:tcW w:w="10065" w:type="dxa"/>
            <w:tcBorders>
              <w:bottom w:val="single" w:sz="4" w:space="0" w:color="auto"/>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17. Памучне рукавице</w:t>
            </w:r>
          </w:p>
          <w:p w:rsidR="00C50AE6" w:rsidRPr="007A1756" w:rsidRDefault="00C50AE6" w:rsidP="00EE77B7">
            <w:pPr>
              <w:rPr>
                <w:rFonts w:ascii="Arial" w:hAnsi="Arial" w:cs="Arial"/>
                <w:sz w:val="18"/>
                <w:szCs w:val="18"/>
              </w:rPr>
            </w:pPr>
            <w:r w:rsidRPr="007A1756">
              <w:rPr>
                <w:rFonts w:ascii="Arial" w:hAnsi="Arial" w:cs="Arial"/>
                <w:sz w:val="18"/>
                <w:szCs w:val="18"/>
              </w:rPr>
              <w:t>Памучне рукавице са дебљим слојем природног латекса. Имају храпаву против клизну површину на длану и прстима, повећану могућност апсорпције зноја и еластичну манжетну. Величина 10.5.</w:t>
            </w:r>
          </w:p>
          <w:p w:rsidR="00C50AE6" w:rsidRPr="007A1756" w:rsidRDefault="00C50AE6" w:rsidP="00EE77B7">
            <w:pPr>
              <w:rPr>
                <w:rFonts w:ascii="Arial" w:hAnsi="Arial" w:cs="Arial"/>
                <w:sz w:val="18"/>
                <w:szCs w:val="18"/>
              </w:rPr>
            </w:pPr>
            <w:r w:rsidRPr="007A1756">
              <w:rPr>
                <w:rFonts w:ascii="Arial" w:hAnsi="Arial" w:cs="Arial"/>
                <w:sz w:val="18"/>
                <w:szCs w:val="18"/>
              </w:rPr>
              <w:t>Стандард: EN 388 3121</w:t>
            </w:r>
          </w:p>
          <w:p w:rsidR="00C50AE6" w:rsidRPr="007A1756" w:rsidRDefault="00C50AE6" w:rsidP="00EE77B7">
            <w:pPr>
              <w:rPr>
                <w:rFonts w:ascii="Arial" w:hAnsi="Arial" w:cs="Arial"/>
                <w:sz w:val="18"/>
                <w:szCs w:val="18"/>
              </w:rPr>
            </w:pPr>
            <w:r w:rsidRPr="007A1756">
              <w:rPr>
                <w:rFonts w:ascii="Arial" w:eastAsia="Times New Roman" w:hAnsi="Arial" w:cs="Arial"/>
                <w:b/>
                <w:bCs/>
                <w:sz w:val="18"/>
                <w:szCs w:val="18"/>
              </w:rPr>
              <w:lastRenderedPageBreak/>
              <w:t xml:space="preserve">Доставити уз понуду: </w:t>
            </w:r>
            <w:r w:rsidRPr="007A1756">
              <w:rPr>
                <w:rFonts w:ascii="Arial" w:eastAsia="Times New Roman" w:hAnsi="Arial" w:cs="Arial"/>
                <w:sz w:val="18"/>
                <w:szCs w:val="18"/>
              </w:rPr>
              <w:t>Декларацију о усаглашености, сертификат о прегледу типа издат од акредитоване установе са територије Србије, извештај о испитивању издат од домаће акредитоване лабораторије, упутство за одржавање.</w:t>
            </w:r>
          </w:p>
        </w:tc>
      </w:tr>
      <w:tr w:rsidR="00C50AE6" w:rsidRPr="007A1756" w:rsidTr="00EE77B7">
        <w:trPr>
          <w:trHeight w:val="244"/>
        </w:trPr>
        <w:tc>
          <w:tcPr>
            <w:tcW w:w="10065" w:type="dxa"/>
            <w:tcBorders>
              <w:bottom w:val="nil"/>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18. Респиратор</w:t>
            </w:r>
          </w:p>
        </w:tc>
      </w:tr>
      <w:tr w:rsidR="00C50AE6" w:rsidRPr="007A1756" w:rsidTr="00EE77B7">
        <w:trPr>
          <w:trHeight w:val="574"/>
        </w:trPr>
        <w:tc>
          <w:tcPr>
            <w:tcW w:w="10065" w:type="dxa"/>
            <w:tcBorders>
              <w:top w:val="nil"/>
              <w:bottom w:val="single" w:sz="4" w:space="0" w:color="auto"/>
            </w:tcBorders>
          </w:tcPr>
          <w:p w:rsidR="00C50AE6" w:rsidRPr="007A1756" w:rsidRDefault="00C50AE6" w:rsidP="00EE77B7">
            <w:pPr>
              <w:rPr>
                <w:rFonts w:ascii="Arial" w:hAnsi="Arial" w:cs="Arial"/>
                <w:sz w:val="18"/>
                <w:szCs w:val="18"/>
              </w:rPr>
            </w:pPr>
            <w:r w:rsidRPr="007A1756">
              <w:rPr>
                <w:rFonts w:ascii="Arial" w:hAnsi="Arial" w:cs="Arial"/>
                <w:sz w:val="18"/>
                <w:szCs w:val="18"/>
              </w:rPr>
              <w:t>Опис: респираторФФП2 НРДсвентилом</w:t>
            </w:r>
            <w:r w:rsidRPr="007A1756">
              <w:rPr>
                <w:rFonts w:ascii="Arial" w:hAnsi="Arial" w:cs="Arial"/>
                <w:sz w:val="18"/>
                <w:szCs w:val="18"/>
              </w:rPr>
              <w:br/>
              <w:t>Карактеристике: обли кшкољке , еластична везица причвршћена у 4 тачке</w:t>
            </w:r>
            <w:r w:rsidRPr="007A1756">
              <w:rPr>
                <w:rFonts w:ascii="Arial" w:hAnsi="Arial" w:cs="Arial"/>
                <w:sz w:val="18"/>
                <w:szCs w:val="18"/>
              </w:rPr>
              <w:br/>
              <w:t>Спољашња прилагодљива копча за нос за савршено пријањање уз лице</w:t>
            </w:r>
            <w:r w:rsidRPr="007A1756">
              <w:rPr>
                <w:rFonts w:ascii="Arial" w:hAnsi="Arial" w:cs="Arial"/>
                <w:sz w:val="18"/>
                <w:szCs w:val="18"/>
              </w:rPr>
              <w:br/>
              <w:t>Штити од чврстих и течних честица</w:t>
            </w:r>
            <w:r w:rsidRPr="007A1756">
              <w:rPr>
                <w:rFonts w:ascii="Arial" w:hAnsi="Arial" w:cs="Arial"/>
                <w:sz w:val="18"/>
                <w:szCs w:val="18"/>
              </w:rPr>
              <w:br/>
              <w:t>Филтер: полипропилен</w:t>
            </w:r>
            <w:r w:rsidRPr="007A1756">
              <w:rPr>
                <w:rFonts w:ascii="Arial" w:hAnsi="Arial" w:cs="Arial"/>
                <w:sz w:val="18"/>
                <w:szCs w:val="18"/>
              </w:rPr>
              <w:br/>
              <w:t>Квачица за нос: пластика</w:t>
            </w:r>
            <w:r w:rsidRPr="007A1756">
              <w:rPr>
                <w:rFonts w:ascii="Arial" w:hAnsi="Arial" w:cs="Arial"/>
                <w:sz w:val="18"/>
                <w:szCs w:val="18"/>
              </w:rPr>
              <w:br/>
              <w:t>Везице: синтетичка гума</w:t>
            </w:r>
            <w:r w:rsidRPr="007A1756">
              <w:rPr>
                <w:rFonts w:ascii="Arial" w:hAnsi="Arial" w:cs="Arial"/>
                <w:sz w:val="18"/>
                <w:szCs w:val="18"/>
              </w:rPr>
              <w:br/>
              <w:t>Вентил: полипропилени синтетичка гума</w:t>
            </w:r>
            <w:r w:rsidRPr="007A1756">
              <w:rPr>
                <w:rFonts w:ascii="Arial" w:hAnsi="Arial" w:cs="Arial"/>
                <w:sz w:val="18"/>
                <w:szCs w:val="18"/>
              </w:rPr>
              <w:br/>
              <w:t>Тежина: 9 грама</w:t>
            </w:r>
            <w:r w:rsidRPr="007A1756">
              <w:rPr>
                <w:rFonts w:ascii="Arial" w:hAnsi="Arial" w:cs="Arial"/>
                <w:sz w:val="18"/>
                <w:szCs w:val="18"/>
              </w:rPr>
              <w:br/>
              <w:t>Стандард: ЕН 149:2001+А1:2009</w:t>
            </w:r>
          </w:p>
        </w:tc>
      </w:tr>
      <w:tr w:rsidR="00C50AE6" w:rsidRPr="007A1756" w:rsidTr="00EE77B7">
        <w:trPr>
          <w:trHeight w:val="261"/>
        </w:trPr>
        <w:tc>
          <w:tcPr>
            <w:tcW w:w="10065" w:type="dxa"/>
            <w:tcBorders>
              <w:bottom w:val="nil"/>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19. Прслук-маркер</w:t>
            </w:r>
          </w:p>
        </w:tc>
      </w:tr>
      <w:tr w:rsidR="00C50AE6" w:rsidRPr="007A1756" w:rsidTr="00EE77B7">
        <w:trPr>
          <w:trHeight w:val="572"/>
        </w:trPr>
        <w:tc>
          <w:tcPr>
            <w:tcW w:w="10065" w:type="dxa"/>
            <w:tcBorders>
              <w:top w:val="nil"/>
              <w:bottom w:val="single" w:sz="4" w:space="0" w:color="auto"/>
            </w:tcBorders>
          </w:tcPr>
          <w:p w:rsidR="00C50AE6" w:rsidRPr="007A1756" w:rsidRDefault="00C50AE6" w:rsidP="00EE77B7">
            <w:pPr>
              <w:jc w:val="both"/>
              <w:rPr>
                <w:rFonts w:ascii="Arial" w:hAnsi="Arial" w:cs="Arial"/>
                <w:sz w:val="18"/>
                <w:szCs w:val="18"/>
              </w:rPr>
            </w:pPr>
            <w:r w:rsidRPr="007A1756">
              <w:rPr>
                <w:rFonts w:ascii="Arial" w:hAnsi="Arial" w:cs="Arial"/>
                <w:sz w:val="18"/>
                <w:szCs w:val="18"/>
              </w:rPr>
              <w:t>Прслук високе видљивости са рефлектујућим тракама, 100% полиестер, копчање са чичак траком. Доступан у две боје.</w:t>
            </w:r>
          </w:p>
          <w:p w:rsidR="00C50AE6" w:rsidRPr="007A1756" w:rsidRDefault="00C50AE6" w:rsidP="00EE77B7">
            <w:pPr>
              <w:jc w:val="both"/>
              <w:rPr>
                <w:rFonts w:ascii="Arial" w:hAnsi="Arial" w:cs="Arial"/>
                <w:sz w:val="18"/>
                <w:szCs w:val="18"/>
              </w:rPr>
            </w:pPr>
            <w:r w:rsidRPr="007A1756">
              <w:rPr>
                <w:rFonts w:ascii="Arial" w:hAnsi="Arial" w:cs="Arial"/>
                <w:sz w:val="18"/>
                <w:szCs w:val="18"/>
              </w:rPr>
              <w:t>У складу са ЕН ИСО 20471 2</w:t>
            </w:r>
          </w:p>
        </w:tc>
      </w:tr>
      <w:tr w:rsidR="00C50AE6" w:rsidRPr="007A1756" w:rsidTr="00EE77B7">
        <w:trPr>
          <w:trHeight w:val="277"/>
        </w:trPr>
        <w:tc>
          <w:tcPr>
            <w:tcW w:w="10065" w:type="dxa"/>
            <w:tcBorders>
              <w:bottom w:val="nil"/>
            </w:tcBorders>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20. Рукавице гумене</w:t>
            </w:r>
          </w:p>
        </w:tc>
      </w:tr>
      <w:tr w:rsidR="00C50AE6" w:rsidRPr="007A1756" w:rsidTr="00EE77B7">
        <w:trPr>
          <w:trHeight w:val="288"/>
        </w:trPr>
        <w:tc>
          <w:tcPr>
            <w:tcW w:w="10065" w:type="dxa"/>
            <w:tcBorders>
              <w:top w:val="nil"/>
            </w:tcBorders>
          </w:tcPr>
          <w:p w:rsidR="00C50AE6" w:rsidRPr="007A1756" w:rsidRDefault="00C50AE6" w:rsidP="00EE77B7">
            <w:pPr>
              <w:jc w:val="both"/>
              <w:rPr>
                <w:rFonts w:ascii="Arial" w:hAnsi="Arial" w:cs="Arial"/>
                <w:sz w:val="18"/>
                <w:szCs w:val="18"/>
              </w:rPr>
            </w:pPr>
            <w:r w:rsidRPr="007A1756">
              <w:rPr>
                <w:rFonts w:ascii="Arial" w:hAnsi="Arial" w:cs="Arial"/>
                <w:sz w:val="18"/>
                <w:szCs w:val="18"/>
              </w:rPr>
              <w:t>Заштитне гума-латекс рукавице за одржавање хигијене у просторијама. За вишекратну употребу. Непромочиве.</w:t>
            </w:r>
          </w:p>
        </w:tc>
      </w:tr>
      <w:tr w:rsidR="00C50AE6" w:rsidRPr="007A1756" w:rsidTr="00EE77B7">
        <w:trPr>
          <w:trHeight w:val="561"/>
        </w:trPr>
        <w:tc>
          <w:tcPr>
            <w:tcW w:w="10065" w:type="dxa"/>
          </w:tcPr>
          <w:p w:rsidR="00C50AE6" w:rsidRDefault="00C50AE6" w:rsidP="00EE77B7">
            <w:pPr>
              <w:rPr>
                <w:rFonts w:ascii="Arial" w:hAnsi="Arial" w:cs="Arial"/>
                <w:b/>
                <w:sz w:val="18"/>
                <w:szCs w:val="18"/>
              </w:rPr>
            </w:pPr>
          </w:p>
          <w:p w:rsidR="00C50AE6" w:rsidRPr="007A1756" w:rsidRDefault="00C50AE6" w:rsidP="00EE77B7">
            <w:pPr>
              <w:rPr>
                <w:rFonts w:ascii="Arial" w:hAnsi="Arial" w:cs="Arial"/>
                <w:b/>
                <w:sz w:val="18"/>
                <w:szCs w:val="18"/>
              </w:rPr>
            </w:pPr>
            <w:r w:rsidRPr="007A1756">
              <w:rPr>
                <w:rFonts w:ascii="Arial" w:hAnsi="Arial" w:cs="Arial"/>
                <w:b/>
                <w:sz w:val="18"/>
                <w:szCs w:val="18"/>
              </w:rPr>
              <w:t>21. Заштитне наочаре</w:t>
            </w:r>
          </w:p>
          <w:p w:rsidR="00C50AE6" w:rsidRPr="007A1756" w:rsidRDefault="00C50AE6" w:rsidP="00EE77B7">
            <w:pPr>
              <w:pStyle w:val="Default"/>
              <w:rPr>
                <w:color w:val="auto"/>
                <w:sz w:val="18"/>
                <w:szCs w:val="18"/>
              </w:rPr>
            </w:pPr>
            <w:r w:rsidRPr="007A1756">
              <w:rPr>
                <w:color w:val="auto"/>
                <w:sz w:val="18"/>
                <w:szCs w:val="18"/>
              </w:rPr>
              <w:t>Опис: заштитне наочаре за максималну заштиту очију и широким видним пољем</w:t>
            </w:r>
            <w:r w:rsidRPr="007A1756">
              <w:rPr>
                <w:color w:val="auto"/>
                <w:sz w:val="18"/>
                <w:szCs w:val="18"/>
              </w:rPr>
              <w:br/>
              <w:t>Додатак: подесива крила у 4 позиције</w:t>
            </w:r>
            <w:r w:rsidRPr="007A1756">
              <w:rPr>
                <w:color w:val="auto"/>
                <w:sz w:val="18"/>
                <w:szCs w:val="18"/>
              </w:rPr>
              <w:br/>
              <w:t>Ознака оквира: 2-1.2 1 ФТ О</w:t>
            </w:r>
            <w:r w:rsidRPr="007A1756">
              <w:rPr>
                <w:color w:val="auto"/>
                <w:sz w:val="18"/>
                <w:szCs w:val="18"/>
              </w:rPr>
              <w:br/>
              <w:t>Својства: неклизајуће лежиште за нос</w:t>
            </w:r>
            <w:r w:rsidRPr="007A1756">
              <w:rPr>
                <w:color w:val="auto"/>
                <w:sz w:val="18"/>
                <w:szCs w:val="18"/>
              </w:rPr>
              <w:br/>
              <w:t>Окулар: поликарбонат</w:t>
            </w:r>
            <w:r w:rsidRPr="007A1756">
              <w:rPr>
                <w:color w:val="auto"/>
                <w:sz w:val="18"/>
                <w:szCs w:val="18"/>
              </w:rPr>
              <w:br/>
              <w:t>Боја стакла: прозирна</w:t>
            </w:r>
            <w:r w:rsidRPr="007A1756">
              <w:rPr>
                <w:color w:val="auto"/>
                <w:sz w:val="18"/>
                <w:szCs w:val="18"/>
              </w:rPr>
              <w:br/>
              <w:t>Норма: ЕН 166, ЕН 170</w:t>
            </w:r>
          </w:p>
        </w:tc>
      </w:tr>
      <w:tr w:rsidR="00C50AE6" w:rsidRPr="007A1756" w:rsidTr="00EE77B7">
        <w:trPr>
          <w:trHeight w:val="561"/>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22</w:t>
            </w:r>
            <w:r w:rsidR="00C50AE6" w:rsidRPr="007A1756">
              <w:rPr>
                <w:rFonts w:ascii="Arial" w:hAnsi="Arial" w:cs="Arial"/>
                <w:b/>
                <w:sz w:val="18"/>
                <w:szCs w:val="18"/>
              </w:rPr>
              <w:t>. Зимска капа плетена</w:t>
            </w:r>
          </w:p>
          <w:p w:rsidR="00C50AE6" w:rsidRPr="007A1756" w:rsidRDefault="00C50AE6" w:rsidP="00EE77B7">
            <w:pPr>
              <w:rPr>
                <w:rFonts w:ascii="Arial" w:hAnsi="Arial" w:cs="Arial"/>
                <w:sz w:val="18"/>
                <w:szCs w:val="18"/>
              </w:rPr>
            </w:pPr>
            <w:r w:rsidRPr="007A1756">
              <w:rPr>
                <w:rFonts w:ascii="Arial" w:hAnsi="Arial" w:cs="Arial"/>
                <w:sz w:val="18"/>
                <w:szCs w:val="18"/>
              </w:rPr>
              <w:t>Материјал: 100 %акрилно влакно, 40г/м2</w:t>
            </w:r>
            <w:r w:rsidRPr="007A1756">
              <w:rPr>
                <w:rFonts w:ascii="Arial" w:hAnsi="Arial" w:cs="Arial"/>
                <w:sz w:val="18"/>
                <w:szCs w:val="18"/>
              </w:rPr>
              <w:br/>
              <w:t>Боја: сигнална жута боја</w:t>
            </w:r>
          </w:p>
          <w:p w:rsidR="00C50AE6" w:rsidRPr="007A1756" w:rsidRDefault="00C50AE6" w:rsidP="00EE77B7">
            <w:pPr>
              <w:rPr>
                <w:rFonts w:ascii="Arial" w:hAnsi="Arial" w:cs="Arial"/>
                <w:sz w:val="18"/>
                <w:szCs w:val="18"/>
              </w:rPr>
            </w:pPr>
            <w:r w:rsidRPr="007A1756">
              <w:rPr>
                <w:rFonts w:ascii="Arial" w:eastAsia="Arial-BoldMT" w:hAnsi="Arial" w:cs="Arial"/>
                <w:b/>
                <w:bCs/>
                <w:sz w:val="18"/>
                <w:szCs w:val="18"/>
              </w:rPr>
              <w:t>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6 цм x 4цм, </w:t>
            </w:r>
            <w:r w:rsidRPr="007A1756">
              <w:rPr>
                <w:rFonts w:ascii="Arial" w:eastAsia="Arial-BoldMT" w:hAnsi="Arial" w:cs="Arial"/>
                <w:bCs/>
                <w:sz w:val="18"/>
                <w:szCs w:val="18"/>
              </w:rPr>
              <w:t>у белој боји</w:t>
            </w:r>
            <w:r>
              <w:rPr>
                <w:rFonts w:ascii="Arial" w:eastAsia="Arial-BoldMT" w:hAnsi="Arial" w:cs="Arial"/>
                <w:bCs/>
                <w:sz w:val="18"/>
                <w:szCs w:val="18"/>
              </w:rPr>
              <w:t>.</w:t>
            </w:r>
          </w:p>
        </w:tc>
      </w:tr>
      <w:tr w:rsidR="00C50AE6" w:rsidRPr="007A1756" w:rsidTr="00EE77B7">
        <w:trPr>
          <w:trHeight w:val="561"/>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23</w:t>
            </w:r>
            <w:r w:rsidR="00C50AE6" w:rsidRPr="007A1756">
              <w:rPr>
                <w:rFonts w:ascii="Arial" w:hAnsi="Arial" w:cs="Arial"/>
                <w:b/>
                <w:sz w:val="18"/>
                <w:szCs w:val="18"/>
              </w:rPr>
              <w:t>.Полукомбинезон</w:t>
            </w:r>
          </w:p>
          <w:p w:rsidR="00C50AE6" w:rsidRPr="007A1756" w:rsidRDefault="00C50AE6" w:rsidP="00EE77B7">
            <w:pPr>
              <w:rPr>
                <w:rFonts w:ascii="Arial" w:hAnsi="Arial" w:cs="Arial"/>
                <w:b/>
                <w:sz w:val="18"/>
                <w:szCs w:val="18"/>
              </w:rPr>
            </w:pPr>
            <w:r w:rsidRPr="007A1756">
              <w:rPr>
                <w:rFonts w:ascii="Arial" w:hAnsi="Arial" w:cs="Arial"/>
                <w:sz w:val="18"/>
                <w:szCs w:val="18"/>
              </w:rPr>
              <w:t>Полукомбинезон специјално дизајниран за шумаре са подесивим трегерима, заштита од сечења моторном тестером (Тип А ЕН 381-5, класа 1 (20м/с), сигнални додаци за повећану видљивост на раду, 2 предња џепа, џеп на грудима и левој нози.</w:t>
            </w:r>
          </w:p>
        </w:tc>
      </w:tr>
      <w:tr w:rsidR="00C50AE6" w:rsidRPr="007A1756" w:rsidTr="00EE77B7">
        <w:trPr>
          <w:trHeight w:val="561"/>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24</w:t>
            </w:r>
            <w:r w:rsidR="00C50AE6" w:rsidRPr="007A1756">
              <w:rPr>
                <w:rFonts w:ascii="Arial" w:hAnsi="Arial" w:cs="Arial"/>
                <w:b/>
                <w:sz w:val="18"/>
                <w:szCs w:val="18"/>
              </w:rPr>
              <w:t>. Мантил радни спремачица</w:t>
            </w:r>
          </w:p>
          <w:p w:rsidR="00C50AE6" w:rsidRPr="007A1756" w:rsidRDefault="00C50AE6" w:rsidP="00EE77B7">
            <w:pPr>
              <w:pStyle w:val="Default"/>
              <w:rPr>
                <w:color w:val="auto"/>
                <w:sz w:val="18"/>
                <w:szCs w:val="18"/>
              </w:rPr>
            </w:pPr>
            <w:r w:rsidRPr="007A1756">
              <w:rPr>
                <w:color w:val="auto"/>
                <w:sz w:val="18"/>
                <w:szCs w:val="18"/>
              </w:rPr>
              <w:t>Артикл се може израдити од следећег материјала</w:t>
            </w:r>
            <w:r w:rsidRPr="007A1756">
              <w:rPr>
                <w:rFonts w:eastAsia="font600"/>
                <w:color w:val="auto"/>
                <w:sz w:val="18"/>
                <w:szCs w:val="18"/>
                <w:shd w:val="clear" w:color="auto" w:fill="FFFFFF"/>
              </w:rPr>
              <w:t>(дозвољена одступања+- 3%)</w:t>
            </w:r>
            <w:r w:rsidRPr="007A1756">
              <w:rPr>
                <w:color w:val="auto"/>
                <w:sz w:val="18"/>
                <w:szCs w:val="18"/>
              </w:rPr>
              <w:t xml:space="preserve">: </w:t>
            </w:r>
          </w:p>
          <w:p w:rsidR="00C50AE6" w:rsidRPr="007A1756" w:rsidRDefault="00C50AE6" w:rsidP="00EE77B7">
            <w:pPr>
              <w:pStyle w:val="Default"/>
              <w:rPr>
                <w:color w:val="auto"/>
                <w:sz w:val="18"/>
                <w:szCs w:val="18"/>
              </w:rPr>
            </w:pPr>
            <w:r w:rsidRPr="007A1756">
              <w:rPr>
                <w:color w:val="auto"/>
                <w:sz w:val="18"/>
                <w:szCs w:val="18"/>
              </w:rPr>
              <w:t xml:space="preserve">Кепер 200 гр/м2 </w:t>
            </w:r>
          </w:p>
          <w:p w:rsidR="00C50AE6" w:rsidRPr="007A1756" w:rsidRDefault="00C50AE6" w:rsidP="00EE77B7">
            <w:pPr>
              <w:pStyle w:val="Default"/>
              <w:rPr>
                <w:color w:val="auto"/>
                <w:sz w:val="18"/>
                <w:szCs w:val="18"/>
              </w:rPr>
            </w:pPr>
            <w:r w:rsidRPr="007A1756">
              <w:rPr>
                <w:color w:val="auto"/>
                <w:sz w:val="18"/>
                <w:szCs w:val="18"/>
              </w:rPr>
              <w:t>100% памук</w:t>
            </w:r>
          </w:p>
          <w:p w:rsidR="00C50AE6" w:rsidRPr="007A1756" w:rsidRDefault="00C50AE6" w:rsidP="00EE77B7">
            <w:pPr>
              <w:pStyle w:val="Default"/>
              <w:rPr>
                <w:color w:val="auto"/>
                <w:sz w:val="18"/>
                <w:szCs w:val="18"/>
              </w:rPr>
            </w:pPr>
            <w:r w:rsidRPr="007A1756">
              <w:rPr>
                <w:color w:val="auto"/>
                <w:sz w:val="18"/>
                <w:szCs w:val="18"/>
              </w:rPr>
              <w:t xml:space="preserve">Класични диолен 200 гр/м2 </w:t>
            </w:r>
          </w:p>
          <w:p w:rsidR="00C50AE6" w:rsidRPr="007A1756" w:rsidRDefault="00C50AE6" w:rsidP="00EE77B7">
            <w:pPr>
              <w:pStyle w:val="Default"/>
              <w:rPr>
                <w:color w:val="auto"/>
                <w:sz w:val="18"/>
                <w:szCs w:val="18"/>
              </w:rPr>
            </w:pPr>
            <w:r w:rsidRPr="007A1756">
              <w:rPr>
                <w:color w:val="auto"/>
                <w:sz w:val="18"/>
                <w:szCs w:val="18"/>
              </w:rPr>
              <w:t xml:space="preserve">65% полиестер 35%памук </w:t>
            </w:r>
          </w:p>
          <w:p w:rsidR="00C50AE6" w:rsidRPr="007A1756" w:rsidRDefault="00C50AE6" w:rsidP="00EE77B7">
            <w:pPr>
              <w:jc w:val="both"/>
              <w:rPr>
                <w:rFonts w:ascii="Arial" w:eastAsia="Arial-BoldMT" w:hAnsi="Arial" w:cs="Arial"/>
                <w:bCs/>
                <w:sz w:val="18"/>
                <w:szCs w:val="18"/>
              </w:rPr>
            </w:pPr>
            <w:r w:rsidRPr="007A1756">
              <w:rPr>
                <w:rFonts w:ascii="Arial" w:eastAsia="Arial-BoldMT" w:hAnsi="Arial" w:cs="Arial"/>
                <w:b/>
                <w:bCs/>
                <w:sz w:val="18"/>
                <w:szCs w:val="18"/>
              </w:rPr>
              <w:t>ШТАМПА: Предња страна-</w:t>
            </w:r>
            <w:r w:rsidRPr="007A1756">
              <w:rPr>
                <w:rFonts w:ascii="Arial" w:eastAsia="Arial-BoldMT" w:hAnsi="Arial" w:cs="Arial"/>
                <w:bCs/>
                <w:sz w:val="18"/>
                <w:szCs w:val="18"/>
              </w:rPr>
              <w:t>лого фирме са називом фирме,</w:t>
            </w:r>
            <w:r w:rsidRPr="007A1756">
              <w:rPr>
                <w:rFonts w:ascii="Arial" w:hAnsi="Arial" w:cs="Arial"/>
                <w:sz w:val="18"/>
                <w:szCs w:val="18"/>
              </w:rPr>
              <w:t xml:space="preserve"> 9,5цм x 6,5цм, </w:t>
            </w:r>
            <w:r w:rsidRPr="007A1756">
              <w:rPr>
                <w:rFonts w:ascii="Arial" w:eastAsia="Arial-BoldMT" w:hAnsi="Arial" w:cs="Arial"/>
                <w:bCs/>
                <w:sz w:val="18"/>
                <w:szCs w:val="18"/>
              </w:rPr>
              <w:t>(на левом џепу) у белој боји.</w:t>
            </w:r>
          </w:p>
        </w:tc>
      </w:tr>
      <w:tr w:rsidR="00C50AE6" w:rsidRPr="007A1756" w:rsidTr="00EE77B7">
        <w:trPr>
          <w:trHeight w:val="97"/>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25</w:t>
            </w:r>
            <w:r w:rsidR="00C50AE6" w:rsidRPr="007A1756">
              <w:rPr>
                <w:rFonts w:ascii="Arial" w:hAnsi="Arial" w:cs="Arial"/>
                <w:b/>
                <w:sz w:val="18"/>
                <w:szCs w:val="18"/>
              </w:rPr>
              <w:t>. Заштитни шлем са визиром и антифонима</w:t>
            </w:r>
          </w:p>
          <w:p w:rsidR="00C50AE6" w:rsidRPr="007A1756" w:rsidRDefault="00C50AE6" w:rsidP="00EE77B7">
            <w:pPr>
              <w:rPr>
                <w:rFonts w:ascii="Arial" w:hAnsi="Arial" w:cs="Arial"/>
                <w:sz w:val="18"/>
                <w:szCs w:val="18"/>
              </w:rPr>
            </w:pPr>
            <w:r w:rsidRPr="007A1756">
              <w:rPr>
                <w:rFonts w:ascii="Arial" w:hAnsi="Arial" w:cs="Arial"/>
                <w:sz w:val="18"/>
                <w:szCs w:val="18"/>
              </w:rPr>
              <w:t>Заштитни шлем са визиром и антифонима, заштита главе, лица и слуха, за рад са тримером.</w:t>
            </w:r>
          </w:p>
          <w:p w:rsidR="00C50AE6" w:rsidRPr="007A1756" w:rsidRDefault="00C50AE6" w:rsidP="00EE77B7">
            <w:pPr>
              <w:rPr>
                <w:rFonts w:ascii="Arial" w:hAnsi="Arial" w:cs="Arial"/>
                <w:sz w:val="18"/>
                <w:szCs w:val="18"/>
              </w:rPr>
            </w:pPr>
            <w:r>
              <w:rPr>
                <w:rFonts w:ascii="Arial" w:hAnsi="Arial" w:cs="Arial"/>
                <w:sz w:val="18"/>
                <w:szCs w:val="18"/>
              </w:rPr>
              <w:t>Израђене по стандарду</w:t>
            </w:r>
            <w:r w:rsidRPr="007A1756">
              <w:rPr>
                <w:rFonts w:ascii="Arial" w:hAnsi="Arial" w:cs="Arial"/>
                <w:sz w:val="18"/>
                <w:szCs w:val="18"/>
              </w:rPr>
              <w:t>:</w:t>
            </w:r>
            <w:r>
              <w:rPr>
                <w:rFonts w:ascii="Arial" w:hAnsi="Arial" w:cs="Arial"/>
                <w:sz w:val="18"/>
                <w:szCs w:val="18"/>
              </w:rPr>
              <w:t xml:space="preserve"> </w:t>
            </w:r>
            <w:r w:rsidRPr="007A1756">
              <w:rPr>
                <w:rFonts w:ascii="Arial" w:hAnsi="Arial" w:cs="Arial"/>
                <w:sz w:val="18"/>
                <w:szCs w:val="18"/>
              </w:rPr>
              <w:t>ЕН 397; ЕХ 1731; ЕН 352-3; ЕН 166.</w:t>
            </w:r>
          </w:p>
        </w:tc>
      </w:tr>
      <w:tr w:rsidR="00C50AE6" w:rsidRPr="007A1756" w:rsidTr="00EE77B7">
        <w:trPr>
          <w:trHeight w:val="97"/>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26</w:t>
            </w:r>
            <w:r w:rsidR="00C50AE6" w:rsidRPr="007A1756">
              <w:rPr>
                <w:rFonts w:ascii="Arial" w:hAnsi="Arial" w:cs="Arial"/>
                <w:b/>
                <w:sz w:val="18"/>
                <w:szCs w:val="18"/>
              </w:rPr>
              <w:t>. Камашне</w:t>
            </w:r>
          </w:p>
          <w:p w:rsidR="00C50AE6" w:rsidRPr="007A1756" w:rsidRDefault="00C50AE6" w:rsidP="00EE77B7">
            <w:pPr>
              <w:rPr>
                <w:rFonts w:ascii="Arial" w:hAnsi="Arial" w:cs="Arial"/>
                <w:sz w:val="18"/>
                <w:szCs w:val="18"/>
              </w:rPr>
            </w:pPr>
            <w:r w:rsidRPr="007A1756">
              <w:rPr>
                <w:rFonts w:ascii="Arial" w:hAnsi="Arial" w:cs="Arial"/>
                <w:sz w:val="18"/>
                <w:szCs w:val="18"/>
              </w:rPr>
              <w:t>Камашне са каишевима и копчањем позади, од говеђег шпалта, шивен кевларским концем, универзалне величине.</w:t>
            </w:r>
          </w:p>
          <w:p w:rsidR="00C50AE6" w:rsidRPr="007A1756" w:rsidRDefault="00C50AE6" w:rsidP="00EE77B7">
            <w:pPr>
              <w:rPr>
                <w:rFonts w:ascii="Arial" w:hAnsi="Arial" w:cs="Arial"/>
                <w:sz w:val="18"/>
                <w:szCs w:val="18"/>
              </w:rPr>
            </w:pPr>
            <w:r w:rsidRPr="007A1756">
              <w:rPr>
                <w:rFonts w:ascii="Arial" w:hAnsi="Arial" w:cs="Arial"/>
                <w:sz w:val="18"/>
                <w:szCs w:val="18"/>
              </w:rPr>
              <w:t>Израђене по стандарду: ЕНИСО 116111 1 А1.</w:t>
            </w:r>
          </w:p>
        </w:tc>
      </w:tr>
      <w:tr w:rsidR="00C50AE6" w:rsidRPr="007A1756" w:rsidTr="00EE77B7">
        <w:trPr>
          <w:trHeight w:val="97"/>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27</w:t>
            </w:r>
            <w:r w:rsidR="00C50AE6" w:rsidRPr="007A1756">
              <w:rPr>
                <w:rFonts w:ascii="Arial" w:hAnsi="Arial" w:cs="Arial"/>
                <w:b/>
                <w:sz w:val="18"/>
                <w:szCs w:val="18"/>
              </w:rPr>
              <w:t>. Маска за заваривача</w:t>
            </w:r>
          </w:p>
          <w:p w:rsidR="00C50AE6" w:rsidRPr="007A1756" w:rsidRDefault="00C50AE6" w:rsidP="00EE77B7">
            <w:pPr>
              <w:rPr>
                <w:rFonts w:ascii="Arial" w:hAnsi="Arial" w:cs="Arial"/>
                <w:sz w:val="18"/>
                <w:szCs w:val="18"/>
              </w:rPr>
            </w:pPr>
            <w:r w:rsidRPr="007A1756">
              <w:rPr>
                <w:rFonts w:ascii="Arial" w:hAnsi="Arial" w:cs="Arial"/>
                <w:sz w:val="18"/>
                <w:szCs w:val="18"/>
              </w:rPr>
              <w:t>Опис: варилачка маска наглавна без стакла</w:t>
            </w:r>
            <w:r w:rsidRPr="007A1756">
              <w:rPr>
                <w:rFonts w:ascii="Arial" w:hAnsi="Arial" w:cs="Arial"/>
                <w:sz w:val="18"/>
                <w:szCs w:val="18"/>
              </w:rPr>
              <w:br/>
              <w:t>Материјал: полипропилен</w:t>
            </w:r>
            <w:r w:rsidRPr="007A1756">
              <w:rPr>
                <w:rFonts w:ascii="Arial" w:hAnsi="Arial" w:cs="Arial"/>
                <w:sz w:val="18"/>
                <w:szCs w:val="18"/>
              </w:rPr>
              <w:br/>
              <w:t>Димензије стакла: 110x90 мм</w:t>
            </w:r>
            <w:r w:rsidRPr="007A1756">
              <w:rPr>
                <w:rFonts w:ascii="Arial" w:hAnsi="Arial" w:cs="Arial"/>
                <w:sz w:val="18"/>
                <w:szCs w:val="18"/>
              </w:rPr>
              <w:br/>
              <w:t>Оквир: термопластицан</w:t>
            </w:r>
            <w:r w:rsidRPr="007A1756">
              <w:rPr>
                <w:rFonts w:ascii="Arial" w:hAnsi="Arial" w:cs="Arial"/>
                <w:sz w:val="18"/>
                <w:szCs w:val="18"/>
              </w:rPr>
              <w:br/>
              <w:t>Тежина:307 гр</w:t>
            </w:r>
            <w:r w:rsidRPr="007A1756">
              <w:rPr>
                <w:rFonts w:ascii="Arial" w:hAnsi="Arial" w:cs="Arial"/>
                <w:sz w:val="18"/>
                <w:szCs w:val="18"/>
              </w:rPr>
              <w:br/>
              <w:t>Димензија:200x340x175 мм</w:t>
            </w:r>
            <w:r w:rsidRPr="007A1756">
              <w:rPr>
                <w:rFonts w:ascii="Arial" w:hAnsi="Arial" w:cs="Arial"/>
                <w:sz w:val="18"/>
                <w:szCs w:val="18"/>
              </w:rPr>
              <w:br/>
              <w:t>ЕН 175</w:t>
            </w:r>
          </w:p>
        </w:tc>
      </w:tr>
      <w:tr w:rsidR="00C50AE6" w:rsidRPr="007A1756" w:rsidTr="00EE77B7">
        <w:trPr>
          <w:trHeight w:val="998"/>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28</w:t>
            </w:r>
            <w:r w:rsidR="00C50AE6" w:rsidRPr="007A1756">
              <w:rPr>
                <w:rFonts w:ascii="Arial" w:hAnsi="Arial" w:cs="Arial"/>
                <w:b/>
                <w:sz w:val="18"/>
                <w:szCs w:val="18"/>
              </w:rPr>
              <w:t>. Стакла за варилачку маску</w:t>
            </w:r>
          </w:p>
          <w:p w:rsidR="00C50AE6" w:rsidRPr="007A1756" w:rsidRDefault="00C50AE6" w:rsidP="00EE77B7">
            <w:pPr>
              <w:rPr>
                <w:rFonts w:ascii="Arial" w:hAnsi="Arial" w:cs="Arial"/>
                <w:sz w:val="18"/>
                <w:szCs w:val="18"/>
              </w:rPr>
            </w:pPr>
            <w:r w:rsidRPr="007A1756">
              <w:rPr>
                <w:rFonts w:ascii="Arial" w:hAnsi="Arial" w:cs="Arial"/>
                <w:sz w:val="18"/>
                <w:szCs w:val="18"/>
              </w:rPr>
              <w:t>Материјал: стакло</w:t>
            </w:r>
            <w:r w:rsidRPr="007A1756">
              <w:rPr>
                <w:rFonts w:ascii="Arial" w:hAnsi="Arial" w:cs="Arial"/>
                <w:sz w:val="18"/>
                <w:szCs w:val="18"/>
              </w:rPr>
              <w:br/>
              <w:t>Димензија: 90x110 цм</w:t>
            </w:r>
            <w:r w:rsidRPr="007A1756">
              <w:rPr>
                <w:rFonts w:ascii="Arial" w:hAnsi="Arial" w:cs="Arial"/>
                <w:sz w:val="18"/>
                <w:szCs w:val="18"/>
              </w:rPr>
              <w:br/>
              <w:t>ЕН 166</w:t>
            </w:r>
          </w:p>
          <w:p w:rsidR="00C50AE6" w:rsidRPr="007A1756" w:rsidRDefault="00C50AE6" w:rsidP="00EE77B7">
            <w:pPr>
              <w:rPr>
                <w:rFonts w:ascii="Arial" w:hAnsi="Arial" w:cs="Arial"/>
                <w:b/>
                <w:sz w:val="18"/>
                <w:szCs w:val="18"/>
              </w:rPr>
            </w:pPr>
          </w:p>
        </w:tc>
      </w:tr>
      <w:tr w:rsidR="00C50AE6" w:rsidRPr="007A1756" w:rsidTr="00EE77B7">
        <w:trPr>
          <w:trHeight w:val="97"/>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29</w:t>
            </w:r>
            <w:r w:rsidR="00C50AE6" w:rsidRPr="007A1756">
              <w:rPr>
                <w:rFonts w:ascii="Arial" w:hAnsi="Arial" w:cs="Arial"/>
                <w:b/>
                <w:sz w:val="18"/>
                <w:szCs w:val="18"/>
              </w:rPr>
              <w:t>. Варилачко одело</w:t>
            </w:r>
            <w:r w:rsidR="00C50AE6">
              <w:rPr>
                <w:rFonts w:ascii="Arial" w:hAnsi="Arial" w:cs="Arial"/>
                <w:b/>
                <w:sz w:val="18"/>
                <w:szCs w:val="18"/>
              </w:rPr>
              <w:t>, o</w:t>
            </w:r>
            <w:r w:rsidR="00C50AE6" w:rsidRPr="007A1756">
              <w:rPr>
                <w:rFonts w:ascii="Arial" w:eastAsia="Times New Roman" w:hAnsi="Arial" w:cs="Arial"/>
                <w:b/>
                <w:kern w:val="0"/>
                <w:sz w:val="18"/>
                <w:szCs w:val="18"/>
                <w:lang w:eastAsia="en-US"/>
              </w:rPr>
              <w:t>дело за вариоце ( блуза + панталоне )</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Times New Roman" w:hAnsi="Arial" w:cs="Arial"/>
                <w:kern w:val="0"/>
                <w:sz w:val="18"/>
                <w:szCs w:val="18"/>
                <w:lang w:eastAsia="en-US"/>
              </w:rPr>
              <w:t>Произведено у складу са стандардима СРПСЕНИСО 13688:2015,СРПСЕНИСО 11611:2011, СРПСЕНИСО 11612:2011, СРПСЕН 1149-5: 2010. (односно тестирано у скалду са нормама ЕН 531 Б1 &amp;Ц1:1995), да штити од пламена, конветивне и радијацијске топлоте (односно у складу са нормом ЕН1149-5: 2008, тестне методе ЕН 1149-3: 2004. Ниво заштите А1, А2, Б1, Ц1, Ф1, Е2 или „одговарајућим“ стандардима. Материјал 99% памук, 1% статична влакна, тежина 330-350 г/м2, са завршном обрадом Цомфорт-Цонтрол и спору горивост са конструкцијом 3/1 у кеперу. Материјал атестиран на индустриска прања, са својствима споре горивости ове тканине и након 50 прања у скалду са нормом ИСО 15797 (тестирано са нормом ЕН-ИСО 15025: 1995.  Одело за вариоце се састоји од блузе и панталона са пластроном. Блуза је дужине око бокова, са руском крагном, прекривени патентни затварач. Прсна два џепа на преклоп. два џепа нашивена у доњем делу блузе, која се затварају са преклопом. Рефлектујућа паспул трака у пределу струка и рамена. Панталоне имају два џепа на грудима на преклоп, два коса џепа нашивена, џеп назад на преклоп и мањи џеп са стране. Појачање на коленима, са рефлектујућом паспул траком. На трајној ушивној етикети морају бити назначени: стандарди, величински број. Сваки артикал мора имати на себи трајне ознаке - назив производа, сировински састав, величински број. Одело мора бити појачано ринглицама на џеповима блузе.</w:t>
            </w:r>
          </w:p>
          <w:p w:rsidR="00C50AE6" w:rsidRPr="007A1756" w:rsidRDefault="00C50AE6" w:rsidP="00EE77B7">
            <w:pPr>
              <w:widowControl/>
              <w:jc w:val="both"/>
              <w:rPr>
                <w:rFonts w:ascii="Arial" w:eastAsia="Times New Roman" w:hAnsi="Arial" w:cs="Arial"/>
                <w:kern w:val="0"/>
                <w:sz w:val="18"/>
                <w:szCs w:val="18"/>
                <w:lang w:eastAsia="en-US"/>
              </w:rPr>
            </w:pPr>
            <w:r w:rsidRPr="007A1756">
              <w:rPr>
                <w:rFonts w:ascii="Arial" w:eastAsia="Times New Roman" w:hAnsi="Arial" w:cs="Arial"/>
                <w:b/>
                <w:bCs/>
                <w:kern w:val="0"/>
                <w:sz w:val="18"/>
                <w:szCs w:val="18"/>
                <w:lang w:eastAsia="en-US"/>
              </w:rPr>
              <w:t xml:space="preserve">Доставити уз понуду: </w:t>
            </w:r>
            <w:r w:rsidRPr="007A1756">
              <w:rPr>
                <w:rFonts w:ascii="Arial" w:eastAsia="Times New Roman" w:hAnsi="Arial" w:cs="Arial"/>
                <w:kern w:val="0"/>
                <w:sz w:val="18"/>
                <w:szCs w:val="18"/>
                <w:lang w:eastAsia="en-US"/>
              </w:rPr>
              <w:t>Декларацију о усаглашености, сертификат о прегледу типа издат од акредитоване установе са територије Србије, технички лист на српском језику, упутство за одржавање.</w:t>
            </w:r>
          </w:p>
        </w:tc>
      </w:tr>
      <w:tr w:rsidR="00C50AE6" w:rsidRPr="007A1756" w:rsidTr="00EE77B7">
        <w:trPr>
          <w:trHeight w:val="97"/>
        </w:trPr>
        <w:tc>
          <w:tcPr>
            <w:tcW w:w="10065" w:type="dxa"/>
          </w:tcPr>
          <w:p w:rsidR="00C50AE6" w:rsidRDefault="00C50AE6" w:rsidP="00EE77B7">
            <w:pPr>
              <w:rPr>
                <w:rFonts w:ascii="Arial" w:hAnsi="Arial" w:cs="Arial"/>
                <w:b/>
                <w:sz w:val="18"/>
                <w:szCs w:val="18"/>
              </w:rPr>
            </w:pPr>
          </w:p>
          <w:p w:rsidR="00C50AE6" w:rsidRPr="007A1756" w:rsidRDefault="00915C72" w:rsidP="00EE77B7">
            <w:pPr>
              <w:rPr>
                <w:rFonts w:ascii="Arial" w:hAnsi="Arial" w:cs="Arial"/>
                <w:b/>
                <w:sz w:val="18"/>
                <w:szCs w:val="18"/>
              </w:rPr>
            </w:pPr>
            <w:r>
              <w:rPr>
                <w:rFonts w:ascii="Arial" w:hAnsi="Arial" w:cs="Arial"/>
                <w:b/>
                <w:sz w:val="18"/>
                <w:szCs w:val="18"/>
              </w:rPr>
              <w:t>30</w:t>
            </w:r>
            <w:r w:rsidR="00C50AE6" w:rsidRPr="007A1756">
              <w:rPr>
                <w:rFonts w:ascii="Arial" w:hAnsi="Arial" w:cs="Arial"/>
                <w:b/>
                <w:sz w:val="18"/>
                <w:szCs w:val="18"/>
              </w:rPr>
              <w:t>. Софт чепићи за заштиту слуха</w:t>
            </w:r>
          </w:p>
          <w:p w:rsidR="00C50AE6" w:rsidRPr="007A1756" w:rsidRDefault="00C50AE6" w:rsidP="00EE77B7">
            <w:pPr>
              <w:jc w:val="both"/>
              <w:rPr>
                <w:rFonts w:ascii="Arial" w:hAnsi="Arial" w:cs="Arial"/>
                <w:sz w:val="18"/>
                <w:szCs w:val="18"/>
              </w:rPr>
            </w:pPr>
            <w:r w:rsidRPr="007A1756">
              <w:rPr>
                <w:rFonts w:ascii="Arial" w:hAnsi="Arial" w:cs="Arial"/>
                <w:sz w:val="18"/>
                <w:szCs w:val="18"/>
              </w:rPr>
              <w:t xml:space="preserve">Пенасти самоформирајући чепићи са високим пригушењем буке. Глатка површина, минимални притисак на ушни канал. </w:t>
            </w:r>
          </w:p>
          <w:p w:rsidR="00C50AE6" w:rsidRPr="007A1756" w:rsidRDefault="00C50AE6" w:rsidP="00EE77B7">
            <w:pPr>
              <w:rPr>
                <w:rFonts w:ascii="Arial" w:hAnsi="Arial" w:cs="Arial"/>
                <w:sz w:val="18"/>
                <w:szCs w:val="18"/>
              </w:rPr>
            </w:pPr>
            <w:r w:rsidRPr="007A1756">
              <w:rPr>
                <w:rFonts w:ascii="Arial" w:hAnsi="Arial" w:cs="Arial"/>
                <w:sz w:val="18"/>
                <w:szCs w:val="18"/>
              </w:rPr>
              <w:t>ЕН 352-2</w:t>
            </w:r>
          </w:p>
        </w:tc>
      </w:tr>
    </w:tbl>
    <w:p w:rsidR="00C50AE6" w:rsidRPr="007A1756" w:rsidRDefault="00C50AE6" w:rsidP="00C50AE6">
      <w:pPr>
        <w:widowControl/>
        <w:jc w:val="both"/>
        <w:rPr>
          <w:rFonts w:ascii="Arial" w:eastAsia="Times New Roman" w:hAnsi="Arial" w:cs="Arial"/>
          <w:b/>
          <w:kern w:val="0"/>
          <w:sz w:val="18"/>
          <w:szCs w:val="18"/>
          <w:lang w:eastAsia="en-US"/>
        </w:rPr>
      </w:pPr>
    </w:p>
    <w:p w:rsidR="00C50AE6" w:rsidRPr="00986DED" w:rsidRDefault="00C50AE6" w:rsidP="00C50AE6">
      <w:pPr>
        <w:widowControl/>
        <w:jc w:val="both"/>
        <w:rPr>
          <w:rFonts w:ascii="Arial" w:eastAsia="Times New Roman" w:hAnsi="Arial" w:cs="Arial"/>
          <w:kern w:val="0"/>
          <w:sz w:val="18"/>
          <w:szCs w:val="18"/>
          <w:lang w:eastAsia="en-US"/>
        </w:rPr>
      </w:pPr>
      <w:r w:rsidRPr="00D04226">
        <w:rPr>
          <w:rFonts w:ascii="Arial" w:eastAsia="Times New Roman" w:hAnsi="Arial" w:cs="Arial"/>
          <w:b/>
          <w:kern w:val="0"/>
          <w:sz w:val="18"/>
          <w:szCs w:val="18"/>
          <w:lang w:eastAsia="en-US"/>
        </w:rPr>
        <w:t xml:space="preserve">Напомена уз табелу: </w:t>
      </w:r>
      <w:r w:rsidRPr="00D04226">
        <w:rPr>
          <w:rFonts w:ascii="Arial" w:eastAsia="Times New Roman" w:hAnsi="Arial" w:cs="Arial"/>
          <w:kern w:val="0"/>
          <w:sz w:val="18"/>
          <w:szCs w:val="18"/>
          <w:lang w:eastAsia="en-US"/>
        </w:rPr>
        <w:t>У ставкама табеле где се захтева да добро буде у складу са траженим српским, европским, међународним или другим стандардом, додају се речи: „</w:t>
      </w:r>
      <w:r w:rsidRPr="00D04226">
        <w:rPr>
          <w:rFonts w:ascii="Arial" w:eastAsia="Times New Roman" w:hAnsi="Arial" w:cs="Arial"/>
          <w:b/>
          <w:bCs/>
          <w:kern w:val="0"/>
          <w:sz w:val="18"/>
          <w:szCs w:val="18"/>
          <w:lang w:eastAsia="en-US"/>
        </w:rPr>
        <w:t>или одговарајуће“</w:t>
      </w:r>
      <w:r w:rsidR="00986DED">
        <w:rPr>
          <w:rFonts w:ascii="Arial" w:eastAsia="Times New Roman" w:hAnsi="Arial" w:cs="Arial"/>
          <w:b/>
          <w:bCs/>
          <w:kern w:val="0"/>
          <w:sz w:val="18"/>
          <w:szCs w:val="18"/>
          <w:lang w:eastAsia="en-US"/>
        </w:rPr>
        <w:t>, уколико је предметно добро из увоза понуђач је у обавези да уз понуду достави и одговарајући сертификат.</w:t>
      </w:r>
    </w:p>
    <w:p w:rsidR="00D71A00" w:rsidRPr="007668C0" w:rsidRDefault="00D71A00" w:rsidP="00D71A00">
      <w:pPr>
        <w:jc w:val="both"/>
        <w:rPr>
          <w:b/>
        </w:rPr>
      </w:pPr>
    </w:p>
    <w:p w:rsidR="0013477C" w:rsidRPr="0013477C" w:rsidRDefault="0013477C" w:rsidP="0013477C">
      <w:pPr>
        <w:autoSpaceDE w:val="0"/>
        <w:autoSpaceDN w:val="0"/>
        <w:adjustRightInd w:val="0"/>
        <w:jc w:val="both"/>
        <w:rPr>
          <w:rFonts w:eastAsia="Arial-BoldMT"/>
          <w:b/>
          <w:bCs/>
        </w:rPr>
      </w:pPr>
      <w:r>
        <w:rPr>
          <w:rFonts w:eastAsia="Arial-BoldMT"/>
          <w:b/>
          <w:bCs/>
        </w:rPr>
        <w:t>Понуђач је у обавези:</w:t>
      </w:r>
    </w:p>
    <w:p w:rsidR="00D71A00" w:rsidRPr="007668C0" w:rsidRDefault="00D71A00" w:rsidP="00D71A00">
      <w:pPr>
        <w:pStyle w:val="ListParagraph"/>
        <w:numPr>
          <w:ilvl w:val="0"/>
          <w:numId w:val="48"/>
        </w:numPr>
        <w:autoSpaceDE w:val="0"/>
        <w:autoSpaceDN w:val="0"/>
        <w:adjustRightInd w:val="0"/>
        <w:jc w:val="both"/>
        <w:rPr>
          <w:rFonts w:eastAsia="ArialMT"/>
        </w:rPr>
      </w:pPr>
      <w:r w:rsidRPr="007668C0">
        <w:rPr>
          <w:rFonts w:eastAsia="Arial-BoldMT"/>
          <w:b/>
          <w:bCs/>
        </w:rPr>
        <w:t>Гарантни рок</w:t>
      </w:r>
      <w:r w:rsidRPr="007668C0">
        <w:rPr>
          <w:rFonts w:eastAsia="ArialMT"/>
        </w:rPr>
        <w:t>- гарантни рок је минимално 6 месеци од дана пријема предметних добара. Гарантни рок односи се на артикле из понуде под редним бројевима:1,2,3,4,5,</w:t>
      </w:r>
      <w:r w:rsidR="00986DED">
        <w:rPr>
          <w:rFonts w:eastAsia="ArialMT"/>
        </w:rPr>
        <w:t>6,10,11,12,13,14</w:t>
      </w:r>
      <w:r w:rsidRPr="007668C0">
        <w:rPr>
          <w:rFonts w:eastAsia="ArialMT"/>
        </w:rPr>
        <w:t>,24,</w:t>
      </w:r>
      <w:r w:rsidR="00986DED">
        <w:rPr>
          <w:rFonts w:eastAsia="ArialMT"/>
        </w:rPr>
        <w:t>25,26</w:t>
      </w:r>
      <w:r w:rsidRPr="007668C0">
        <w:rPr>
          <w:rFonts w:eastAsia="ArialMT"/>
        </w:rPr>
        <w:t>,29.</w:t>
      </w:r>
    </w:p>
    <w:p w:rsidR="00D71A00" w:rsidRPr="007668C0" w:rsidRDefault="00CC5532" w:rsidP="00D71A00">
      <w:pPr>
        <w:pStyle w:val="ListParagraph"/>
        <w:numPr>
          <w:ilvl w:val="0"/>
          <w:numId w:val="48"/>
        </w:numPr>
        <w:autoSpaceDE w:val="0"/>
        <w:autoSpaceDN w:val="0"/>
        <w:adjustRightInd w:val="0"/>
        <w:jc w:val="both"/>
        <w:rPr>
          <w:rFonts w:eastAsia="ArialMT"/>
        </w:rPr>
      </w:pPr>
      <w:r>
        <w:rPr>
          <w:rFonts w:eastAsia="ArialMT"/>
        </w:rPr>
        <w:t>Понуђач</w:t>
      </w:r>
      <w:r w:rsidR="00D71A00" w:rsidRPr="007668C0">
        <w:rPr>
          <w:rFonts w:eastAsia="ArialMT"/>
        </w:rPr>
        <w:t xml:space="preserve"> је дужан да о сопственом трошку отклони све евентуалне недостатке на испорученим добрима у току трајања гарантног рока.</w:t>
      </w:r>
    </w:p>
    <w:p w:rsidR="00D71A00" w:rsidRPr="007668C0" w:rsidRDefault="00D71A00" w:rsidP="00D71A00">
      <w:pPr>
        <w:pStyle w:val="ListParagraph"/>
        <w:numPr>
          <w:ilvl w:val="0"/>
          <w:numId w:val="48"/>
        </w:numPr>
        <w:autoSpaceDE w:val="0"/>
        <w:autoSpaceDN w:val="0"/>
        <w:adjustRightInd w:val="0"/>
        <w:jc w:val="both"/>
        <w:rPr>
          <w:rFonts w:eastAsia="ArialMT"/>
        </w:rPr>
      </w:pPr>
      <w:r w:rsidRPr="007668C0">
        <w:rPr>
          <w:rFonts w:eastAsia="Arial-BoldMT"/>
          <w:b/>
          <w:bCs/>
        </w:rPr>
        <w:t>Место и рок испоруке</w:t>
      </w:r>
      <w:r w:rsidRPr="007668C0">
        <w:rPr>
          <w:rFonts w:eastAsia="ArialMT"/>
        </w:rPr>
        <w:t>- место испоруке магацин Наручиоца, Јарачки пут бб Сремска Митровица; рок испоруке не може бити дужи од 30 дана од дана пријема захтева за испоруку.</w:t>
      </w:r>
    </w:p>
    <w:p w:rsidR="00D71A00" w:rsidRPr="007668C0" w:rsidRDefault="00D71A00" w:rsidP="00D71A00">
      <w:pPr>
        <w:pStyle w:val="ListParagraph"/>
        <w:numPr>
          <w:ilvl w:val="0"/>
          <w:numId w:val="48"/>
        </w:numPr>
        <w:jc w:val="both"/>
      </w:pPr>
      <w:r w:rsidRPr="007668C0">
        <w:t>Наручилац је у обавези да накнадно с</w:t>
      </w:r>
      <w:r w:rsidR="0013477C">
        <w:t>пецифицира величине тражених добара</w:t>
      </w:r>
      <w:r w:rsidRPr="007668C0">
        <w:t>.</w:t>
      </w:r>
    </w:p>
    <w:p w:rsidR="0013477C" w:rsidRDefault="00D71A00" w:rsidP="0013477C">
      <w:pPr>
        <w:pStyle w:val="ListParagraph"/>
        <w:numPr>
          <w:ilvl w:val="0"/>
          <w:numId w:val="48"/>
        </w:numPr>
        <w:autoSpaceDE w:val="0"/>
        <w:autoSpaceDN w:val="0"/>
        <w:adjustRightInd w:val="0"/>
        <w:jc w:val="both"/>
        <w:rPr>
          <w:rFonts w:eastAsia="ArialMT"/>
        </w:rPr>
      </w:pPr>
      <w:r w:rsidRPr="007668C0">
        <w:t>Наручилац је у обавези да достави лого фирме са називом фирме добављачу добара.</w:t>
      </w:r>
    </w:p>
    <w:p w:rsidR="0013477C" w:rsidRPr="007668C0" w:rsidRDefault="0013477C" w:rsidP="0013477C">
      <w:pPr>
        <w:pStyle w:val="ListParagraph"/>
        <w:numPr>
          <w:ilvl w:val="0"/>
          <w:numId w:val="48"/>
        </w:numPr>
        <w:autoSpaceDE w:val="0"/>
        <w:autoSpaceDN w:val="0"/>
        <w:adjustRightInd w:val="0"/>
        <w:jc w:val="both"/>
        <w:rPr>
          <w:rFonts w:eastAsia="ArialMT"/>
        </w:rPr>
      </w:pPr>
      <w:r w:rsidRPr="007668C0">
        <w:rPr>
          <w:rFonts w:eastAsia="ArialMT"/>
        </w:rPr>
        <w:t>Количине добара не могу бити процењене те се стога одређује јединична цена у обрасцу понуде са структуром цене.</w:t>
      </w:r>
    </w:p>
    <w:p w:rsidR="00D71A00" w:rsidRPr="007668C0" w:rsidRDefault="00D71A00" w:rsidP="0013477C">
      <w:pPr>
        <w:pStyle w:val="ListParagraph"/>
        <w:jc w:val="both"/>
      </w:pPr>
    </w:p>
    <w:p w:rsidR="007F712F" w:rsidRPr="004C18AC" w:rsidRDefault="007F712F">
      <w:pPr>
        <w:widowControl/>
        <w:suppressAutoHyphens w:val="0"/>
        <w:rPr>
          <w:b/>
          <w:bCs/>
        </w:rPr>
      </w:pPr>
    </w:p>
    <w:p w:rsidR="00EA1443" w:rsidRDefault="00EA1443">
      <w:pPr>
        <w:tabs>
          <w:tab w:val="left" w:pos="3686"/>
          <w:tab w:val="left" w:pos="4515"/>
        </w:tabs>
        <w:ind w:left="4254" w:hanging="4254"/>
        <w:jc w:val="right"/>
        <w:rPr>
          <w:b/>
          <w:bCs/>
        </w:rPr>
      </w:pPr>
    </w:p>
    <w:p w:rsidR="00C00718" w:rsidRDefault="00C00718">
      <w:pPr>
        <w:tabs>
          <w:tab w:val="left" w:pos="3686"/>
          <w:tab w:val="left" w:pos="4515"/>
        </w:tabs>
        <w:ind w:left="4254" w:hanging="4254"/>
        <w:jc w:val="right"/>
        <w:rPr>
          <w:b/>
          <w:bCs/>
        </w:rPr>
      </w:pPr>
    </w:p>
    <w:p w:rsidR="00C00718" w:rsidRDefault="0013477C" w:rsidP="0013477C">
      <w:pPr>
        <w:tabs>
          <w:tab w:val="left" w:pos="1134"/>
        </w:tabs>
        <w:ind w:left="720"/>
        <w:jc w:val="center"/>
        <w:rPr>
          <w:b/>
          <w:bCs/>
          <w:sz w:val="28"/>
          <w:szCs w:val="28"/>
          <w:lang w:val="sr-Cyrl-CS"/>
        </w:rPr>
      </w:pPr>
      <w:r>
        <w:rPr>
          <w:b/>
          <w:bCs/>
          <w:sz w:val="28"/>
          <w:szCs w:val="28"/>
          <w:lang w:val="sr-Cyrl-CS"/>
        </w:rPr>
        <w:t xml:space="preserve">5. </w:t>
      </w:r>
      <w:r w:rsidR="00B62DCE">
        <w:rPr>
          <w:b/>
          <w:bCs/>
          <w:sz w:val="28"/>
          <w:szCs w:val="28"/>
          <w:lang w:val="sr-Cyrl-CS"/>
        </w:rPr>
        <w:t xml:space="preserve">ОБРАЗАЦ </w:t>
      </w:r>
      <w:r w:rsidR="00CC5532">
        <w:rPr>
          <w:b/>
          <w:bCs/>
          <w:sz w:val="28"/>
          <w:szCs w:val="28"/>
          <w:lang w:val="sr-Cyrl-CS"/>
        </w:rPr>
        <w:t>ПОДАТАКА О ПОНУЂАЧУ И ОБРАЗАЦ ПОНУДЕ</w:t>
      </w:r>
    </w:p>
    <w:p w:rsidR="00C00718" w:rsidRDefault="00C00718">
      <w:pPr>
        <w:tabs>
          <w:tab w:val="left" w:pos="1134"/>
        </w:tabs>
        <w:ind w:left="1080"/>
        <w:rPr>
          <w:b/>
          <w:bCs/>
          <w:sz w:val="28"/>
          <w:szCs w:val="28"/>
          <w:lang w:val="sr-Cyrl-CS"/>
        </w:rPr>
      </w:pPr>
    </w:p>
    <w:tbl>
      <w:tblPr>
        <w:tblW w:w="9392" w:type="dxa"/>
        <w:tblInd w:w="137" w:type="dxa"/>
        <w:tblLayout w:type="fixed"/>
        <w:tblCellMar>
          <w:left w:w="0" w:type="dxa"/>
          <w:right w:w="0" w:type="dxa"/>
        </w:tblCellMar>
        <w:tblLook w:val="0000"/>
      </w:tblPr>
      <w:tblGrid>
        <w:gridCol w:w="3123"/>
        <w:gridCol w:w="750"/>
        <w:gridCol w:w="1518"/>
        <w:gridCol w:w="3965"/>
        <w:gridCol w:w="20"/>
        <w:gridCol w:w="6"/>
        <w:gridCol w:w="10"/>
      </w:tblGrid>
      <w:tr w:rsidR="00C00718" w:rsidTr="00D71A00">
        <w:trPr>
          <w:gridAfter w:val="1"/>
          <w:wAfter w:w="10" w:type="dxa"/>
          <w:trHeight w:val="454"/>
        </w:trPr>
        <w:tc>
          <w:tcPr>
            <w:tcW w:w="9356" w:type="dxa"/>
            <w:gridSpan w:val="4"/>
            <w:tcBorders>
              <w:top w:val="single" w:sz="4" w:space="0" w:color="000000"/>
              <w:left w:val="single" w:sz="4" w:space="0" w:color="000000"/>
              <w:bottom w:val="single" w:sz="4" w:space="0" w:color="000000"/>
            </w:tcBorders>
            <w:shd w:val="clear" w:color="auto" w:fill="F2F2F2"/>
          </w:tcPr>
          <w:p w:rsidR="00C00718" w:rsidRDefault="00C00718">
            <w:pPr>
              <w:tabs>
                <w:tab w:val="left" w:pos="0"/>
              </w:tabs>
              <w:snapToGrid w:val="0"/>
              <w:jc w:val="both"/>
              <w:rPr>
                <w:b/>
                <w:lang w:val="ru-RU"/>
              </w:rPr>
            </w:pPr>
          </w:p>
          <w:p w:rsidR="00C00718" w:rsidRDefault="00B62DCE" w:rsidP="00E84926">
            <w:pPr>
              <w:tabs>
                <w:tab w:val="left" w:pos="0"/>
              </w:tabs>
              <w:jc w:val="both"/>
              <w:rPr>
                <w:b/>
                <w:bCs/>
                <w:sz w:val="28"/>
                <w:szCs w:val="28"/>
                <w:lang w:val="sr-Cyrl-CS"/>
              </w:rPr>
            </w:pPr>
            <w:r>
              <w:rPr>
                <w:b/>
                <w:lang w:val="ru-RU"/>
              </w:rPr>
              <w:t xml:space="preserve">ПОНУДА број </w:t>
            </w:r>
            <w:r>
              <w:rPr>
                <w:b/>
              </w:rPr>
              <w:t>__________</w:t>
            </w:r>
            <w:r>
              <w:rPr>
                <w:b/>
                <w:lang w:val="ru-RU"/>
              </w:rPr>
              <w:t xml:space="preserve"> од ____________ </w:t>
            </w:r>
            <w:r>
              <w:rPr>
                <w:lang w:val="ru-RU"/>
              </w:rPr>
              <w:t>за јавну набавку мале вредности услуга бр. ЈН</w:t>
            </w:r>
            <w:r w:rsidR="00B768C3">
              <w:t xml:space="preserve">МВ </w:t>
            </w:r>
            <w:r w:rsidR="00986DED">
              <w:rPr>
                <w:lang w:val="ru-RU"/>
              </w:rPr>
              <w:t>Д-8/20</w:t>
            </w:r>
            <w:r>
              <w:rPr>
                <w:lang w:val="ru-RU"/>
              </w:rPr>
              <w:t xml:space="preserve"> –</w:t>
            </w:r>
            <w:r w:rsidR="00921579">
              <w:rPr>
                <w:rFonts w:eastAsia="Times New Roman"/>
                <w:b/>
                <w:bCs/>
                <w:lang w:val="sr-Cyrl-CS"/>
              </w:rPr>
              <w:t>Набавка ХТЗ опреме</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26" w:type="dxa"/>
            <w:gridSpan w:val="2"/>
            <w:tcBorders>
              <w:left w:val="single" w:sz="4" w:space="0" w:color="000000"/>
            </w:tcBorders>
            <w:shd w:val="clear" w:color="auto" w:fill="auto"/>
          </w:tcPr>
          <w:p w:rsidR="00C00718" w:rsidRDefault="00C00718">
            <w:pPr>
              <w:snapToGrid w:val="0"/>
              <w:rPr>
                <w:b/>
                <w:bCs/>
                <w:sz w:val="28"/>
                <w:szCs w:val="28"/>
                <w:lang w:val="sr-Cyrl-CS"/>
              </w:rPr>
            </w:pPr>
          </w:p>
        </w:tc>
      </w:tr>
      <w:tr w:rsidR="00C00718" w:rsidTr="00D71A00">
        <w:trPr>
          <w:trHeight w:val="284"/>
        </w:trPr>
        <w:tc>
          <w:tcPr>
            <w:tcW w:w="9356" w:type="dxa"/>
            <w:gridSpan w:val="4"/>
            <w:shd w:val="clear" w:color="auto" w:fill="auto"/>
          </w:tcPr>
          <w:p w:rsidR="00C00718" w:rsidRDefault="00C00718">
            <w:pPr>
              <w:tabs>
                <w:tab w:val="left" w:pos="0"/>
              </w:tabs>
              <w:snapToGrid w:val="0"/>
              <w:rPr>
                <w:b/>
                <w:i/>
                <w:szCs w:val="22"/>
                <w:lang w:val="sr-Cyrl-CS"/>
              </w:rPr>
            </w:pPr>
          </w:p>
          <w:tbl>
            <w:tblPr>
              <w:tblW w:w="9209" w:type="dxa"/>
              <w:tblLayout w:type="fixed"/>
              <w:tblLook w:val="0000"/>
            </w:tblPr>
            <w:tblGrid>
              <w:gridCol w:w="3452"/>
              <w:gridCol w:w="5757"/>
            </w:tblGrid>
            <w:tr w:rsidR="00C00718" w:rsidTr="00871C45">
              <w:trPr>
                <w:trHeight w:val="666"/>
              </w:trPr>
              <w:tc>
                <w:tcPr>
                  <w:tcW w:w="9209"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B62DCE">
                  <w:pPr>
                    <w:snapToGrid w:val="0"/>
                    <w:ind w:right="-108"/>
                    <w:jc w:val="center"/>
                  </w:pPr>
                  <w:r>
                    <w:rPr>
                      <w:b/>
                      <w:i/>
                      <w:lang w:val="ru-RU"/>
                    </w:rPr>
                    <w:lastRenderedPageBreak/>
                    <w:t>ОПШТИ ПОДАЦИ О ПОНУЂАЧУ</w:t>
                  </w: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НАЗИВ ПОНУЂАЧА: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rsidP="00871C45">
                  <w:pPr>
                    <w:snapToGrid w:val="0"/>
                    <w:ind w:right="176"/>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СЕДИШТЕ И АДРЕСА: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 xml:space="preserve">ОДГОВОРНА ОСОБА </w:t>
                  </w:r>
                </w:p>
                <w:p w:rsidR="00C00718" w:rsidRDefault="00B62DCE">
                  <w:pPr>
                    <w:ind w:right="-108"/>
                    <w:rPr>
                      <w:b/>
                    </w:rPr>
                  </w:pPr>
                  <w:r>
                    <w:rPr>
                      <w:b/>
                    </w:rPr>
                    <w:t>(потписник Уговора):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ОСОБА ЗА КОНТАКТ:</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ТЕЛЕФОН:</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ТЕЛЕФАКС:</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Е-</w:t>
                  </w:r>
                  <w:r>
                    <w:rPr>
                      <w:b/>
                      <w:lang w:val="sr-Latn-CS"/>
                    </w:rPr>
                    <w:t>mail</w:t>
                  </w:r>
                  <w:r>
                    <w:rPr>
                      <w:b/>
                    </w:rPr>
                    <w:t>:</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lang w:val="ru-RU"/>
                    </w:rPr>
                  </w:pPr>
                  <w:r>
                    <w:rPr>
                      <w:b/>
                      <w:lang w:val="ru-RU"/>
                    </w:rPr>
                    <w:t>БРОЈ РАЧУНА</w:t>
                  </w:r>
                  <w:r>
                    <w:rPr>
                      <w:b/>
                      <w:lang w:val="sr-Cyrl-CS"/>
                    </w:rPr>
                    <w:t xml:space="preserve"> ПОНУЂАЧА И НАЗИВ БАНКЕ</w:t>
                  </w:r>
                  <w:r>
                    <w:rPr>
                      <w:b/>
                      <w:lang w:val="ru-RU"/>
                    </w:rPr>
                    <w:t>:</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lang w:val="ru-RU"/>
                    </w:rPr>
                  </w:pPr>
                </w:p>
              </w:tc>
            </w:tr>
            <w:tr w:rsidR="00C00718" w:rsidTr="00871C45">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МАТИЧНИ БРОЈ:</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ПИБ:</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pPr>
                    <w:snapToGrid w:val="0"/>
                    <w:ind w:right="-108"/>
                    <w:rPr>
                      <w:b/>
                    </w:rPr>
                  </w:pPr>
                </w:p>
              </w:tc>
            </w:tr>
            <w:tr w:rsidR="00C00718" w:rsidTr="00871C45">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pPr>
                  <w:r>
                    <w:rPr>
                      <w:b/>
                    </w:rPr>
                    <w:t>ПОНУДУ ПОДНОСИМО:</w:t>
                  </w:r>
                </w:p>
                <w:p w:rsidR="00C00718" w:rsidRDefault="00B62DCE">
                  <w:pPr>
                    <w:ind w:right="-108"/>
                  </w:pPr>
                  <w:r>
                    <w:t>(заокружити начин давања понуде)</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B62DCE" w:rsidP="00FB1E94">
                  <w:pPr>
                    <w:numPr>
                      <w:ilvl w:val="0"/>
                      <w:numId w:val="12"/>
                    </w:numPr>
                    <w:snapToGrid w:val="0"/>
                    <w:ind w:left="0" w:right="-108" w:firstLine="0"/>
                  </w:pPr>
                  <w:r>
                    <w:t>самостално</w:t>
                  </w:r>
                </w:p>
                <w:p w:rsidR="00C00718" w:rsidRDefault="00B62DCE" w:rsidP="00FB1E94">
                  <w:pPr>
                    <w:numPr>
                      <w:ilvl w:val="0"/>
                      <w:numId w:val="12"/>
                    </w:numPr>
                    <w:ind w:left="0" w:right="-108" w:firstLine="0"/>
                  </w:pPr>
                  <w:r>
                    <w:t>са подизвођачем</w:t>
                  </w:r>
                </w:p>
                <w:p w:rsidR="00C00718" w:rsidRDefault="00B62DCE" w:rsidP="00FB1E94">
                  <w:pPr>
                    <w:numPr>
                      <w:ilvl w:val="0"/>
                      <w:numId w:val="12"/>
                    </w:numPr>
                    <w:ind w:left="0" w:right="-108" w:firstLine="0"/>
                  </w:pPr>
                  <w:r>
                    <w:t>као заједничку понуду</w:t>
                  </w:r>
                </w:p>
              </w:tc>
            </w:tr>
            <w:tr w:rsidR="00C00718" w:rsidTr="00871C45">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sz w:val="22"/>
                      <w:szCs w:val="22"/>
                      <w:lang w:val="sr-Cyrl-CS"/>
                    </w:rPr>
                  </w:pPr>
                  <w:r>
                    <w:rPr>
                      <w:b/>
                    </w:rPr>
                    <w:t>ПОДАЦИ О ПОДИЗВОЂАЧИМА:</w:t>
                  </w:r>
                </w:p>
                <w:p w:rsidR="00C00718" w:rsidRDefault="00B62DCE">
                  <w:pPr>
                    <w:ind w:right="-108"/>
                    <w:rPr>
                      <w:b/>
                    </w:rPr>
                  </w:pPr>
                  <w:r>
                    <w:rPr>
                      <w:sz w:val="22"/>
                      <w:szCs w:val="22"/>
                      <w:lang w:val="sr-Cyrl-CS"/>
                    </w:rPr>
                    <w:t>(Навести назив и седиште свих подизвођача)</w:t>
                  </w:r>
                </w:p>
              </w:tc>
              <w:tc>
                <w:tcPr>
                  <w:tcW w:w="5757" w:type="dxa"/>
                  <w:tcBorders>
                    <w:top w:val="single" w:sz="4" w:space="0" w:color="000000"/>
                    <w:left w:val="single" w:sz="4" w:space="0" w:color="000000"/>
                    <w:bottom w:val="single" w:sz="4" w:space="0" w:color="000000"/>
                    <w:right w:val="single" w:sz="4" w:space="0" w:color="auto"/>
                  </w:tcBorders>
                  <w:shd w:val="clear" w:color="auto" w:fill="auto"/>
                  <w:vAlign w:val="center"/>
                </w:tcPr>
                <w:p w:rsidR="00C00718" w:rsidRDefault="00C00718" w:rsidP="00FB1E94">
                  <w:pPr>
                    <w:numPr>
                      <w:ilvl w:val="0"/>
                      <w:numId w:val="6"/>
                    </w:numPr>
                    <w:snapToGrid w:val="0"/>
                    <w:ind w:left="0" w:right="-108" w:firstLine="0"/>
                    <w:rPr>
                      <w:b/>
                    </w:rPr>
                  </w:pPr>
                </w:p>
                <w:p w:rsidR="00C00718" w:rsidRDefault="00C00718" w:rsidP="00FB1E94">
                  <w:pPr>
                    <w:numPr>
                      <w:ilvl w:val="0"/>
                      <w:numId w:val="6"/>
                    </w:numPr>
                    <w:ind w:left="0" w:right="-108" w:firstLine="0"/>
                    <w:rPr>
                      <w:b/>
                    </w:rPr>
                  </w:pPr>
                </w:p>
                <w:p w:rsidR="00C00718" w:rsidRDefault="00C00718" w:rsidP="00FB1E94">
                  <w:pPr>
                    <w:numPr>
                      <w:ilvl w:val="0"/>
                      <w:numId w:val="6"/>
                    </w:numPr>
                    <w:ind w:left="0" w:right="-108" w:firstLine="0"/>
                    <w:rPr>
                      <w:b/>
                    </w:rPr>
                  </w:pPr>
                </w:p>
              </w:tc>
            </w:tr>
            <w:tr w:rsidR="00C00718" w:rsidTr="00871C45">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C00718" w:rsidRDefault="00B62DCE">
                  <w:pPr>
                    <w:snapToGrid w:val="0"/>
                    <w:ind w:right="-108"/>
                    <w:rPr>
                      <w:sz w:val="22"/>
                      <w:szCs w:val="22"/>
                      <w:lang w:val="sr-Cyrl-CS"/>
                    </w:rPr>
                  </w:pPr>
                  <w:r>
                    <w:rPr>
                      <w:b/>
                    </w:rPr>
                    <w:t>ПОДАЦИ О УЧЕСНИЦИМА ЗАЈЕДНИЧКЕ ПОНУДЕ:</w:t>
                  </w:r>
                </w:p>
                <w:p w:rsidR="00C00718" w:rsidRDefault="00B62DCE">
                  <w:pPr>
                    <w:ind w:right="-108"/>
                    <w:rPr>
                      <w:b/>
                    </w:rPr>
                  </w:pPr>
                  <w:r>
                    <w:rPr>
                      <w:sz w:val="22"/>
                      <w:szCs w:val="22"/>
                      <w:lang w:val="sr-Cyrl-CS"/>
                    </w:rPr>
                    <w:t>(Навести назив и седиште свих учесника заједничке понуде)</w:t>
                  </w:r>
                </w:p>
              </w:tc>
              <w:tc>
                <w:tcPr>
                  <w:tcW w:w="5757" w:type="dxa"/>
                  <w:tcBorders>
                    <w:top w:val="single" w:sz="4" w:space="0" w:color="000000"/>
                    <w:left w:val="single" w:sz="4" w:space="0" w:color="000000"/>
                    <w:bottom w:val="single" w:sz="4" w:space="0" w:color="auto"/>
                    <w:right w:val="single" w:sz="4" w:space="0" w:color="auto"/>
                  </w:tcBorders>
                  <w:shd w:val="clear" w:color="auto" w:fill="auto"/>
                  <w:vAlign w:val="center"/>
                </w:tcPr>
                <w:p w:rsidR="00C00718" w:rsidRDefault="00C00718" w:rsidP="00FB1E94">
                  <w:pPr>
                    <w:numPr>
                      <w:ilvl w:val="0"/>
                      <w:numId w:val="34"/>
                    </w:numPr>
                    <w:snapToGrid w:val="0"/>
                    <w:ind w:left="0" w:right="-108" w:firstLine="0"/>
                    <w:rPr>
                      <w:b/>
                    </w:rPr>
                  </w:pPr>
                </w:p>
                <w:p w:rsidR="00C00718" w:rsidRDefault="00C00718" w:rsidP="00FB1E94">
                  <w:pPr>
                    <w:numPr>
                      <w:ilvl w:val="0"/>
                      <w:numId w:val="34"/>
                    </w:numPr>
                    <w:ind w:left="0" w:right="-108" w:firstLine="0"/>
                    <w:rPr>
                      <w:b/>
                    </w:rPr>
                  </w:pPr>
                </w:p>
                <w:p w:rsidR="00C00718" w:rsidRDefault="00C00718" w:rsidP="00FB1E94">
                  <w:pPr>
                    <w:numPr>
                      <w:ilvl w:val="0"/>
                      <w:numId w:val="34"/>
                    </w:numPr>
                    <w:ind w:left="0" w:right="-108" w:firstLine="0"/>
                    <w:rPr>
                      <w:b/>
                    </w:rPr>
                  </w:pPr>
                </w:p>
              </w:tc>
            </w:tr>
            <w:tr w:rsidR="00C00718" w:rsidTr="00871C45">
              <w:trPr>
                <w:trHeight w:val="1374"/>
              </w:trPr>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rsidR="00C00718" w:rsidRDefault="00C00718">
                  <w:pPr>
                    <w:snapToGrid w:val="0"/>
                    <w:ind w:right="-108"/>
                    <w:rPr>
                      <w:b/>
                      <w:lang w:val="sr-Cyrl-CS"/>
                    </w:rPr>
                  </w:pPr>
                </w:p>
                <w:p w:rsidR="00C00718" w:rsidRDefault="00B62DCE">
                  <w:pPr>
                    <w:ind w:right="-108"/>
                    <w:jc w:val="center"/>
                    <w:rPr>
                      <w:b/>
                      <w:lang w:val="sr-Cyrl-CS"/>
                    </w:rPr>
                  </w:pPr>
                  <w:r>
                    <w:rPr>
                      <w:b/>
                      <w:lang w:val="sr-Cyrl-CS"/>
                    </w:rPr>
                    <w:t>Место и датум:                                   М.П.                         Потпис овлашћеног лица</w:t>
                  </w:r>
                </w:p>
                <w:p w:rsidR="00C00718" w:rsidRDefault="00C00718">
                  <w:pPr>
                    <w:ind w:right="-108"/>
                    <w:rPr>
                      <w:b/>
                      <w:lang w:val="sr-Cyrl-CS"/>
                    </w:rPr>
                  </w:pPr>
                </w:p>
                <w:p w:rsidR="00C00718" w:rsidRDefault="00B62DCE">
                  <w:pPr>
                    <w:ind w:right="-108"/>
                    <w:rPr>
                      <w:b/>
                      <w:lang w:val="sr-Cyrl-CS"/>
                    </w:rPr>
                  </w:pPr>
                  <w:r>
                    <w:rPr>
                      <w:b/>
                      <w:lang w:val="ru-RU"/>
                    </w:rPr>
                    <w:t>_____________________                                                            ________________________</w:t>
                  </w:r>
                </w:p>
                <w:p w:rsidR="00C00718" w:rsidRDefault="00C00718">
                  <w:pPr>
                    <w:ind w:right="-108"/>
                    <w:rPr>
                      <w:b/>
                      <w:lang w:val="sr-Cyrl-CS"/>
                    </w:rPr>
                  </w:pPr>
                </w:p>
              </w:tc>
            </w:tr>
          </w:tbl>
          <w:p w:rsidR="00C00718" w:rsidRDefault="00C00718">
            <w:pPr>
              <w:rPr>
                <w:b/>
                <w:bCs/>
                <w:sz w:val="28"/>
                <w:szCs w:val="28"/>
                <w:lang w:val="sr-Cyrl-CS"/>
              </w:rPr>
            </w:pPr>
          </w:p>
        </w:tc>
        <w:tc>
          <w:tcPr>
            <w:tcW w:w="36" w:type="dxa"/>
            <w:gridSpan w:val="3"/>
            <w:shd w:val="clear" w:color="auto" w:fill="auto"/>
          </w:tcPr>
          <w:p w:rsidR="00C00718" w:rsidRDefault="00C00718">
            <w:pPr>
              <w:snapToGrid w:val="0"/>
              <w:rPr>
                <w:b/>
                <w:bCs/>
                <w:sz w:val="28"/>
                <w:szCs w:val="28"/>
                <w:lang w:val="sr-Cyrl-CS"/>
              </w:rPr>
            </w:pPr>
          </w:p>
        </w:tc>
      </w:tr>
      <w:tr w:rsidR="00C00718" w:rsidTr="00D71A00">
        <w:trPr>
          <w:gridAfter w:val="2"/>
          <w:wAfter w:w="16" w:type="dxa"/>
          <w:trHeight w:val="1004"/>
        </w:trPr>
        <w:tc>
          <w:tcPr>
            <w:tcW w:w="9356" w:type="dxa"/>
            <w:gridSpan w:val="4"/>
            <w:shd w:val="clear" w:color="auto" w:fill="FFFFFF"/>
            <w:vAlign w:val="center"/>
          </w:tcPr>
          <w:p w:rsidR="004C18AC" w:rsidRDefault="004C18AC">
            <w:pPr>
              <w:tabs>
                <w:tab w:val="left" w:pos="0"/>
              </w:tabs>
              <w:snapToGrid w:val="0"/>
              <w:jc w:val="center"/>
              <w:rPr>
                <w:b/>
                <w:bCs/>
                <w:i/>
                <w:sz w:val="28"/>
                <w:szCs w:val="28"/>
              </w:rPr>
            </w:pPr>
          </w:p>
          <w:p w:rsidR="004C18AC" w:rsidRDefault="004C18AC">
            <w:pPr>
              <w:tabs>
                <w:tab w:val="left" w:pos="0"/>
              </w:tabs>
              <w:snapToGrid w:val="0"/>
              <w:jc w:val="center"/>
              <w:rPr>
                <w:b/>
                <w:bCs/>
                <w:i/>
                <w:sz w:val="28"/>
                <w:szCs w:val="28"/>
              </w:rPr>
            </w:pPr>
          </w:p>
          <w:p w:rsidR="004C18AC" w:rsidRDefault="004C18AC">
            <w:pPr>
              <w:tabs>
                <w:tab w:val="left" w:pos="0"/>
              </w:tabs>
              <w:snapToGrid w:val="0"/>
              <w:jc w:val="center"/>
              <w:rPr>
                <w:b/>
                <w:bCs/>
                <w:i/>
                <w:sz w:val="28"/>
                <w:szCs w:val="28"/>
              </w:rPr>
            </w:pPr>
          </w:p>
          <w:p w:rsidR="00C00718" w:rsidRDefault="00B62DCE">
            <w:pPr>
              <w:tabs>
                <w:tab w:val="left" w:pos="0"/>
              </w:tabs>
              <w:snapToGrid w:val="0"/>
              <w:jc w:val="center"/>
              <w:rPr>
                <w:b/>
                <w:bCs/>
                <w:i/>
                <w:sz w:val="28"/>
                <w:szCs w:val="28"/>
                <w:lang w:val="sr-Cyrl-CS"/>
              </w:rPr>
            </w:pPr>
            <w:r>
              <w:rPr>
                <w:b/>
                <w:bCs/>
                <w:i/>
                <w:sz w:val="28"/>
                <w:szCs w:val="28"/>
                <w:lang w:val="sr-Cyrl-CS"/>
              </w:rPr>
              <w:t>ПОНУ</w:t>
            </w:r>
            <w:r w:rsidR="00986DED">
              <w:rPr>
                <w:b/>
                <w:bCs/>
                <w:i/>
                <w:sz w:val="28"/>
                <w:szCs w:val="28"/>
                <w:lang w:val="sr-Cyrl-CS"/>
              </w:rPr>
              <w:t>ДА бр.________ од __________ 2020</w:t>
            </w:r>
            <w:r>
              <w:rPr>
                <w:b/>
                <w:bCs/>
                <w:i/>
                <w:sz w:val="28"/>
                <w:szCs w:val="28"/>
                <w:lang w:val="sr-Cyrl-CS"/>
              </w:rPr>
              <w:t>.године</w:t>
            </w:r>
          </w:p>
          <w:p w:rsidR="00C00718" w:rsidRDefault="00CD427E">
            <w:pPr>
              <w:tabs>
                <w:tab w:val="left" w:pos="0"/>
              </w:tabs>
              <w:jc w:val="center"/>
              <w:rPr>
                <w:b/>
                <w:bCs/>
                <w:i/>
                <w:sz w:val="28"/>
                <w:szCs w:val="28"/>
              </w:rPr>
            </w:pPr>
            <w:r>
              <w:rPr>
                <w:b/>
                <w:bCs/>
                <w:i/>
                <w:sz w:val="28"/>
                <w:szCs w:val="28"/>
                <w:lang w:val="sr-Cyrl-CS"/>
              </w:rPr>
              <w:t xml:space="preserve">ПО ПОЗИВУ ЗА ЈН </w:t>
            </w:r>
            <w:r w:rsidR="0048566D">
              <w:rPr>
                <w:b/>
                <w:bCs/>
                <w:i/>
                <w:sz w:val="28"/>
                <w:szCs w:val="28"/>
                <w:lang w:val="sr-Cyrl-CS"/>
              </w:rPr>
              <w:t>Добара</w:t>
            </w:r>
            <w:r w:rsidR="00986DED">
              <w:rPr>
                <w:b/>
                <w:bCs/>
                <w:i/>
                <w:sz w:val="28"/>
                <w:szCs w:val="28"/>
                <w:lang w:val="sr-Cyrl-CS"/>
              </w:rPr>
              <w:t xml:space="preserve"> Д-8/20</w:t>
            </w:r>
          </w:p>
          <w:p w:rsidR="00CD427E" w:rsidRDefault="00CD427E">
            <w:pPr>
              <w:tabs>
                <w:tab w:val="left" w:pos="0"/>
              </w:tabs>
              <w:jc w:val="center"/>
              <w:rPr>
                <w:b/>
                <w:bCs/>
                <w:i/>
                <w:sz w:val="28"/>
                <w:szCs w:val="28"/>
              </w:rPr>
            </w:pPr>
          </w:p>
          <w:p w:rsidR="00BF05A7" w:rsidRDefault="00BF05A7">
            <w:pPr>
              <w:tabs>
                <w:tab w:val="left" w:pos="0"/>
              </w:tabs>
              <w:jc w:val="center"/>
              <w:rPr>
                <w:b/>
                <w:bCs/>
                <w:i/>
                <w:sz w:val="28"/>
                <w:szCs w:val="28"/>
              </w:rPr>
            </w:pPr>
          </w:p>
          <w:p w:rsidR="003C55F0" w:rsidRDefault="00921579" w:rsidP="003C55F0">
            <w:pPr>
              <w:ind w:left="1080"/>
              <w:jc w:val="both"/>
              <w:rPr>
                <w:b/>
                <w:lang w:val="sr-Cyrl-CS"/>
              </w:rPr>
            </w:pPr>
            <w:r>
              <w:rPr>
                <w:b/>
                <w:lang w:val="sr-Cyrl-CS"/>
              </w:rPr>
              <w:t>Набавка ХТЗ опреме</w:t>
            </w:r>
          </w:p>
          <w:tbl>
            <w:tblPr>
              <w:tblStyle w:val="TableGrid"/>
              <w:tblW w:w="0" w:type="auto"/>
              <w:tblLayout w:type="fixed"/>
              <w:tblLook w:val="04A0"/>
            </w:tblPr>
            <w:tblGrid>
              <w:gridCol w:w="3969"/>
              <w:gridCol w:w="1560"/>
              <w:gridCol w:w="1275"/>
              <w:gridCol w:w="2268"/>
            </w:tblGrid>
            <w:tr w:rsidR="00D71A00" w:rsidRPr="00C71A7A" w:rsidTr="00D71A00">
              <w:tc>
                <w:tcPr>
                  <w:tcW w:w="3969"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ХТЗ ОПРЕМА</w:t>
                  </w:r>
                </w:p>
              </w:tc>
              <w:tc>
                <w:tcPr>
                  <w:tcW w:w="1560"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Јединична цена</w:t>
                  </w: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Количина</w:t>
                  </w:r>
                </w:p>
              </w:tc>
              <w:tc>
                <w:tcPr>
                  <w:tcW w:w="2268"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Укупна цена</w:t>
                  </w: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1. Ципеле дубоке заштитне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lastRenderedPageBreak/>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lastRenderedPageBreak/>
                    <w:t>2. Ципеле плитке заштитне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3. Чизме гумене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4. Радна обућа спремачица</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5. Јакна зимска</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6. Мантил радни</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7. Мајица памучна (кратак рукав)</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Default="00D71A00" w:rsidP="00D71A00">
                  <w:pPr>
                    <w:rPr>
                      <w:rFonts w:ascii="Times New Roman" w:hAnsi="Times New Roman" w:cs="Times New Roman"/>
                    </w:rPr>
                  </w:pPr>
                  <w:r w:rsidRPr="00C71A7A">
                    <w:rPr>
                      <w:rFonts w:ascii="Times New Roman" w:hAnsi="Times New Roman" w:cs="Times New Roman"/>
                    </w:rPr>
                    <w:t xml:space="preserve">8. Мајица памучна поло (кратак рукав) </w:t>
                  </w:r>
                </w:p>
                <w:p w:rsidR="004C18AC" w:rsidRPr="00C71A7A" w:rsidRDefault="004C18AC" w:rsidP="00D71A00">
                  <w:pPr>
                    <w:rPr>
                      <w:rFonts w:ascii="Times New Roman" w:hAnsi="Times New Roman" w:cs="Times New Roman"/>
                    </w:rPr>
                  </w:pPr>
                </w:p>
              </w:tc>
              <w:tc>
                <w:tcPr>
                  <w:tcW w:w="1560" w:type="dxa"/>
                </w:tcPr>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9.Качкет</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10. Одело радно летње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11. Панталоне зимске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986DED" w:rsidRDefault="00D71A00" w:rsidP="00986DED">
                  <w:pPr>
                    <w:rPr>
                      <w:rFonts w:ascii="Times New Roman" w:hAnsi="Times New Roman" w:cs="Times New Roman"/>
                    </w:rPr>
                  </w:pPr>
                  <w:r w:rsidRPr="00C71A7A">
                    <w:rPr>
                      <w:rFonts w:ascii="Times New Roman" w:hAnsi="Times New Roman" w:cs="Times New Roman"/>
                    </w:rPr>
                    <w:t xml:space="preserve">12. </w:t>
                  </w:r>
                  <w:r w:rsidR="00986DED">
                    <w:rPr>
                      <w:rFonts w:ascii="Times New Roman" w:hAnsi="Times New Roman" w:cs="Times New Roman"/>
                    </w:rPr>
                    <w:t>Зимски уложак</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86DED" w:rsidP="00D71A00">
                  <w:pPr>
                    <w:rPr>
                      <w:rFonts w:ascii="Times New Roman" w:hAnsi="Times New Roman" w:cs="Times New Roman"/>
                    </w:rPr>
                  </w:pPr>
                  <w:r>
                    <w:rPr>
                      <w:rFonts w:ascii="Times New Roman" w:hAnsi="Times New Roman" w:cs="Times New Roman"/>
                    </w:rPr>
                    <w:t>13</w:t>
                  </w:r>
                  <w:r w:rsidR="00D71A00" w:rsidRPr="00C71A7A">
                    <w:rPr>
                      <w:rFonts w:ascii="Times New Roman" w:hAnsi="Times New Roman" w:cs="Times New Roman"/>
                    </w:rPr>
                    <w:t>. Прслук</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86DED" w:rsidP="00D71A00">
                  <w:pPr>
                    <w:rPr>
                      <w:rFonts w:ascii="Times New Roman" w:hAnsi="Times New Roman" w:cs="Times New Roman"/>
                    </w:rPr>
                  </w:pPr>
                  <w:r>
                    <w:rPr>
                      <w:rFonts w:ascii="Times New Roman" w:hAnsi="Times New Roman" w:cs="Times New Roman"/>
                    </w:rPr>
                    <w:t>14</w:t>
                  </w:r>
                  <w:r w:rsidR="00D71A00" w:rsidRPr="00C71A7A">
                    <w:rPr>
                      <w:rFonts w:ascii="Times New Roman" w:hAnsi="Times New Roman" w:cs="Times New Roman"/>
                    </w:rPr>
                    <w:t>.</w:t>
                  </w:r>
                  <w:r>
                    <w:rPr>
                      <w:rFonts w:ascii="Times New Roman" w:hAnsi="Times New Roman" w:cs="Times New Roman"/>
                    </w:rPr>
                    <w:t xml:space="preserve"> </w:t>
                  </w:r>
                  <w:r w:rsidR="00D71A00" w:rsidRPr="00C71A7A">
                    <w:rPr>
                      <w:rFonts w:ascii="Times New Roman" w:hAnsi="Times New Roman" w:cs="Times New Roman"/>
                    </w:rPr>
                    <w:t>Кишна кабаница</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986DED" w:rsidRDefault="00986DED" w:rsidP="00D71A00">
                  <w:pPr>
                    <w:rPr>
                      <w:rFonts w:ascii="Times New Roman" w:hAnsi="Times New Roman" w:cs="Times New Roman"/>
                    </w:rPr>
                  </w:pPr>
                  <w:r>
                    <w:rPr>
                      <w:rFonts w:ascii="Times New Roman" w:hAnsi="Times New Roman" w:cs="Times New Roman"/>
                    </w:rPr>
                    <w:t>15</w:t>
                  </w:r>
                  <w:r w:rsidR="00D71A00" w:rsidRPr="00C71A7A">
                    <w:rPr>
                      <w:rFonts w:ascii="Times New Roman" w:hAnsi="Times New Roman" w:cs="Times New Roman"/>
                    </w:rPr>
                    <w:t>. Рукавице заштитне</w:t>
                  </w:r>
                  <w:r>
                    <w:rPr>
                      <w:rFonts w:ascii="Times New Roman" w:hAnsi="Times New Roman" w:cs="Times New Roman"/>
                    </w:rPr>
                    <w:t xml:space="preserve"> за вариоце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86DED" w:rsidP="00D71A00">
                  <w:pPr>
                    <w:rPr>
                      <w:rFonts w:ascii="Times New Roman" w:hAnsi="Times New Roman" w:cs="Times New Roman"/>
                    </w:rPr>
                  </w:pPr>
                  <w:r>
                    <w:rPr>
                      <w:rFonts w:ascii="Times New Roman" w:hAnsi="Times New Roman" w:cs="Times New Roman"/>
                    </w:rPr>
                    <w:t>16</w:t>
                  </w:r>
                  <w:r w:rsidR="00D71A00" w:rsidRPr="00C71A7A">
                    <w:rPr>
                      <w:rFonts w:ascii="Times New Roman" w:hAnsi="Times New Roman" w:cs="Times New Roman"/>
                    </w:rPr>
                    <w:t>. Рукавице заштитне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915C72" w:rsidRPr="00C71A7A" w:rsidTr="00D71A00">
              <w:tc>
                <w:tcPr>
                  <w:tcW w:w="3969" w:type="dxa"/>
                </w:tcPr>
                <w:p w:rsidR="00915C72" w:rsidRPr="00915C72" w:rsidRDefault="00915C72" w:rsidP="00D71A00">
                  <w:pPr>
                    <w:rPr>
                      <w:rFonts w:ascii="Times New Roman" w:hAnsi="Times New Roman" w:cs="Times New Roman"/>
                    </w:rPr>
                  </w:pPr>
                  <w:r w:rsidRPr="00915C72">
                    <w:rPr>
                      <w:rFonts w:ascii="Times New Roman" w:hAnsi="Times New Roman" w:cs="Times New Roman"/>
                    </w:rPr>
                    <w:t>17. Памучне рукавице</w:t>
                  </w:r>
                </w:p>
              </w:tc>
              <w:tc>
                <w:tcPr>
                  <w:tcW w:w="1560" w:type="dxa"/>
                </w:tcPr>
                <w:p w:rsidR="00915C72" w:rsidRPr="00C71A7A" w:rsidRDefault="00915C72" w:rsidP="00D71A00">
                  <w:pPr>
                    <w:jc w:val="center"/>
                  </w:pPr>
                </w:p>
              </w:tc>
              <w:tc>
                <w:tcPr>
                  <w:tcW w:w="1275" w:type="dxa"/>
                </w:tcPr>
                <w:p w:rsidR="00915C72" w:rsidRPr="00C71A7A" w:rsidRDefault="00915C72" w:rsidP="00D71A00">
                  <w:pPr>
                    <w:jc w:val="center"/>
                  </w:pPr>
                </w:p>
              </w:tc>
              <w:tc>
                <w:tcPr>
                  <w:tcW w:w="2268" w:type="dxa"/>
                </w:tcPr>
                <w:p w:rsidR="00915C72" w:rsidRDefault="00915C72" w:rsidP="00D71A00">
                  <w:pPr>
                    <w:jc w:val="center"/>
                  </w:pPr>
                </w:p>
                <w:p w:rsidR="00915C72" w:rsidRPr="00915C72" w:rsidRDefault="00915C72" w:rsidP="00D71A00">
                  <w:pPr>
                    <w:jc w:val="center"/>
                  </w:pPr>
                </w:p>
              </w:tc>
            </w:tr>
            <w:tr w:rsidR="00D71A00" w:rsidRPr="00C71A7A" w:rsidTr="00D71A00">
              <w:tc>
                <w:tcPr>
                  <w:tcW w:w="3969" w:type="dxa"/>
                </w:tcPr>
                <w:p w:rsidR="00D71A00" w:rsidRPr="00915C72" w:rsidRDefault="00D71A00" w:rsidP="00915C72">
                  <w:pPr>
                    <w:rPr>
                      <w:rFonts w:ascii="Times New Roman" w:hAnsi="Times New Roman" w:cs="Times New Roman"/>
                    </w:rPr>
                  </w:pPr>
                  <w:r w:rsidRPr="00C71A7A">
                    <w:rPr>
                      <w:rFonts w:ascii="Times New Roman" w:hAnsi="Times New Roman" w:cs="Times New Roman"/>
                    </w:rPr>
                    <w:t xml:space="preserve">18. </w:t>
                  </w:r>
                  <w:r w:rsidR="00915C72">
                    <w:rPr>
                      <w:rFonts w:ascii="Times New Roman" w:hAnsi="Times New Roman" w:cs="Times New Roman"/>
                    </w:rPr>
                    <w:t>Респиратор</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19. Прслук-маркер</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20. Рукавице гумене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D71A00" w:rsidP="00D71A00">
                  <w:pPr>
                    <w:rPr>
                      <w:rFonts w:ascii="Times New Roman" w:hAnsi="Times New Roman" w:cs="Times New Roman"/>
                    </w:rPr>
                  </w:pPr>
                  <w:r w:rsidRPr="00C71A7A">
                    <w:rPr>
                      <w:rFonts w:ascii="Times New Roman" w:hAnsi="Times New Roman" w:cs="Times New Roman"/>
                    </w:rPr>
                    <w:t>21. Заштитне наочаре</w:t>
                  </w:r>
                </w:p>
              </w:tc>
              <w:tc>
                <w:tcPr>
                  <w:tcW w:w="1560" w:type="dxa"/>
                </w:tcPr>
                <w:p w:rsidR="00D71A00" w:rsidRPr="00C71A7A" w:rsidRDefault="00D71A00" w:rsidP="00D71A00">
                  <w:pPr>
                    <w:jc w:val="center"/>
                    <w:rPr>
                      <w:rFonts w:ascii="Times New Roman" w:hAnsi="Times New Roman" w:cs="Times New Roman"/>
                    </w:rPr>
                  </w:pPr>
                </w:p>
                <w:p w:rsidR="00D71A00" w:rsidRPr="00C71A7A" w:rsidRDefault="00D71A00" w:rsidP="00D71A00">
                  <w:pPr>
                    <w:rPr>
                      <w:rFonts w:ascii="Times New Roman" w:hAnsi="Times New Roman" w:cs="Times New Roman"/>
                    </w:rPr>
                  </w:pPr>
                </w:p>
              </w:tc>
              <w:tc>
                <w:tcPr>
                  <w:tcW w:w="1275" w:type="dxa"/>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15C72" w:rsidP="00D71A00">
                  <w:pPr>
                    <w:rPr>
                      <w:rFonts w:ascii="Times New Roman" w:hAnsi="Times New Roman" w:cs="Times New Roman"/>
                    </w:rPr>
                  </w:pPr>
                  <w:r>
                    <w:rPr>
                      <w:rFonts w:ascii="Times New Roman" w:hAnsi="Times New Roman" w:cs="Times New Roman"/>
                    </w:rPr>
                    <w:t>22</w:t>
                  </w:r>
                  <w:r w:rsidR="00D71A00" w:rsidRPr="00C71A7A">
                    <w:rPr>
                      <w:rFonts w:ascii="Times New Roman" w:hAnsi="Times New Roman" w:cs="Times New Roman"/>
                    </w:rPr>
                    <w:t>. Зимска капа плетена</w:t>
                  </w: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15C72" w:rsidP="00D71A00">
                  <w:pPr>
                    <w:rPr>
                      <w:rFonts w:ascii="Times New Roman" w:hAnsi="Times New Roman" w:cs="Times New Roman"/>
                    </w:rPr>
                  </w:pPr>
                  <w:r>
                    <w:rPr>
                      <w:rFonts w:ascii="Times New Roman" w:hAnsi="Times New Roman" w:cs="Times New Roman"/>
                    </w:rPr>
                    <w:t>23</w:t>
                  </w:r>
                  <w:r w:rsidR="00D71A00" w:rsidRPr="00C71A7A">
                    <w:rPr>
                      <w:rFonts w:ascii="Times New Roman" w:hAnsi="Times New Roman" w:cs="Times New Roman"/>
                    </w:rPr>
                    <w:t>. Полукомбинезон</w:t>
                  </w: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15C72" w:rsidP="00D71A00">
                  <w:pPr>
                    <w:rPr>
                      <w:rFonts w:ascii="Times New Roman" w:hAnsi="Times New Roman" w:cs="Times New Roman"/>
                    </w:rPr>
                  </w:pPr>
                  <w:r>
                    <w:rPr>
                      <w:rFonts w:ascii="Times New Roman" w:hAnsi="Times New Roman" w:cs="Times New Roman"/>
                    </w:rPr>
                    <w:t>24</w:t>
                  </w:r>
                  <w:r w:rsidR="00D71A00" w:rsidRPr="00C71A7A">
                    <w:rPr>
                      <w:rFonts w:ascii="Times New Roman" w:hAnsi="Times New Roman" w:cs="Times New Roman"/>
                    </w:rPr>
                    <w:t>. Мантил радни спремачица</w:t>
                  </w:r>
                </w:p>
                <w:p w:rsidR="00D71A00" w:rsidRPr="00C71A7A" w:rsidRDefault="00D71A00" w:rsidP="00D71A00">
                  <w:pPr>
                    <w:rPr>
                      <w:rFonts w:ascii="Times New Roman" w:hAnsi="Times New Roman" w:cs="Times New Roman"/>
                    </w:rPr>
                  </w:pP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15C72" w:rsidP="00D71A00">
                  <w:pPr>
                    <w:rPr>
                      <w:rFonts w:ascii="Times New Roman" w:hAnsi="Times New Roman" w:cs="Times New Roman"/>
                    </w:rPr>
                  </w:pPr>
                  <w:r>
                    <w:rPr>
                      <w:rFonts w:ascii="Times New Roman" w:hAnsi="Times New Roman" w:cs="Times New Roman"/>
                    </w:rPr>
                    <w:t>25</w:t>
                  </w:r>
                  <w:r w:rsidR="00D71A00" w:rsidRPr="00C71A7A">
                    <w:rPr>
                      <w:rFonts w:ascii="Times New Roman" w:hAnsi="Times New Roman" w:cs="Times New Roman"/>
                    </w:rPr>
                    <w:t>. Заштитни шлем са визиром и антифонима</w:t>
                  </w: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15C72" w:rsidP="00D71A00">
                  <w:pPr>
                    <w:rPr>
                      <w:rFonts w:ascii="Times New Roman" w:hAnsi="Times New Roman" w:cs="Times New Roman"/>
                    </w:rPr>
                  </w:pPr>
                  <w:r>
                    <w:rPr>
                      <w:rFonts w:ascii="Times New Roman" w:hAnsi="Times New Roman" w:cs="Times New Roman"/>
                    </w:rPr>
                    <w:t>26</w:t>
                  </w:r>
                  <w:r w:rsidR="00D71A00" w:rsidRPr="00C71A7A">
                    <w:rPr>
                      <w:rFonts w:ascii="Times New Roman" w:hAnsi="Times New Roman" w:cs="Times New Roman"/>
                    </w:rPr>
                    <w:t>. Камашне</w:t>
                  </w:r>
                </w:p>
                <w:p w:rsidR="00D71A00" w:rsidRPr="00C71A7A" w:rsidRDefault="00D71A00" w:rsidP="00D71A00">
                  <w:pPr>
                    <w:rPr>
                      <w:rFonts w:ascii="Times New Roman" w:hAnsi="Times New Roman" w:cs="Times New Roman"/>
                    </w:rPr>
                  </w:pP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 xml:space="preserve">1 </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C71A7A" w:rsidRDefault="00915C72" w:rsidP="00D71A00">
                  <w:pPr>
                    <w:rPr>
                      <w:rFonts w:ascii="Times New Roman" w:hAnsi="Times New Roman" w:cs="Times New Roman"/>
                    </w:rPr>
                  </w:pPr>
                  <w:r>
                    <w:rPr>
                      <w:rFonts w:ascii="Times New Roman" w:hAnsi="Times New Roman" w:cs="Times New Roman"/>
                    </w:rPr>
                    <w:t>27</w:t>
                  </w:r>
                  <w:r w:rsidR="00D71A00" w:rsidRPr="00C71A7A">
                    <w:rPr>
                      <w:rFonts w:ascii="Times New Roman" w:hAnsi="Times New Roman" w:cs="Times New Roman"/>
                    </w:rPr>
                    <w:t>. Maска за заваривача</w:t>
                  </w:r>
                </w:p>
                <w:p w:rsidR="00D71A00" w:rsidRPr="00C71A7A" w:rsidRDefault="00D71A00" w:rsidP="00D71A00">
                  <w:pPr>
                    <w:rPr>
                      <w:rFonts w:ascii="Times New Roman" w:hAnsi="Times New Roman" w:cs="Times New Roman"/>
                    </w:rPr>
                  </w:pP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915C72" w:rsidRDefault="00915C72" w:rsidP="00D71A00">
                  <w:pPr>
                    <w:rPr>
                      <w:rFonts w:ascii="Times New Roman" w:hAnsi="Times New Roman" w:cs="Times New Roman"/>
                    </w:rPr>
                  </w:pPr>
                  <w:r>
                    <w:rPr>
                      <w:rFonts w:ascii="Times New Roman" w:hAnsi="Times New Roman" w:cs="Times New Roman"/>
                    </w:rPr>
                    <w:t>28</w:t>
                  </w:r>
                  <w:r w:rsidR="00D71A00" w:rsidRPr="00C71A7A">
                    <w:rPr>
                      <w:rFonts w:ascii="Times New Roman" w:hAnsi="Times New Roman" w:cs="Times New Roman"/>
                    </w:rPr>
                    <w:t xml:space="preserve">. </w:t>
                  </w:r>
                  <w:r>
                    <w:rPr>
                      <w:rFonts w:ascii="Times New Roman" w:hAnsi="Times New Roman" w:cs="Times New Roman"/>
                    </w:rPr>
                    <w:t>Стакла за варилачку маску</w:t>
                  </w:r>
                </w:p>
                <w:p w:rsidR="00D71A00" w:rsidRPr="00C71A7A" w:rsidRDefault="00D71A00" w:rsidP="00D71A00">
                  <w:pPr>
                    <w:rPr>
                      <w:rFonts w:ascii="Times New Roman" w:hAnsi="Times New Roman" w:cs="Times New Roman"/>
                      <w:b/>
                    </w:rPr>
                  </w:pP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Pr="00915C72" w:rsidRDefault="00915C72" w:rsidP="00D71A00">
                  <w:pPr>
                    <w:rPr>
                      <w:rFonts w:ascii="Times New Roman" w:hAnsi="Times New Roman" w:cs="Times New Roman"/>
                    </w:rPr>
                  </w:pPr>
                  <w:r>
                    <w:rPr>
                      <w:rFonts w:ascii="Times New Roman" w:hAnsi="Times New Roman" w:cs="Times New Roman"/>
                    </w:rPr>
                    <w:t>29</w:t>
                  </w:r>
                  <w:r w:rsidR="00D71A00" w:rsidRPr="00C71A7A">
                    <w:rPr>
                      <w:rFonts w:ascii="Times New Roman" w:hAnsi="Times New Roman" w:cs="Times New Roman"/>
                    </w:rPr>
                    <w:t xml:space="preserve">. </w:t>
                  </w:r>
                  <w:r>
                    <w:rPr>
                      <w:rFonts w:ascii="Times New Roman" w:hAnsi="Times New Roman" w:cs="Times New Roman"/>
                    </w:rPr>
                    <w:t>Варилачко одело</w:t>
                  </w:r>
                </w:p>
                <w:p w:rsidR="00D71A00" w:rsidRPr="00C71A7A" w:rsidRDefault="00D71A00" w:rsidP="00D71A00">
                  <w:pPr>
                    <w:rPr>
                      <w:rFonts w:ascii="Times New Roman" w:hAnsi="Times New Roman" w:cs="Times New Roman"/>
                    </w:rPr>
                  </w:pP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Pr>
                <w:p w:rsidR="00D71A00" w:rsidRDefault="00915C72" w:rsidP="00D71A00">
                  <w:pPr>
                    <w:rPr>
                      <w:rFonts w:ascii="Times New Roman" w:hAnsi="Times New Roman" w:cs="Times New Roman"/>
                    </w:rPr>
                  </w:pPr>
                  <w:r>
                    <w:rPr>
                      <w:rFonts w:ascii="Times New Roman" w:hAnsi="Times New Roman" w:cs="Times New Roman"/>
                    </w:rPr>
                    <w:lastRenderedPageBreak/>
                    <w:t>30</w:t>
                  </w:r>
                  <w:r w:rsidR="00D71A00" w:rsidRPr="00C71A7A">
                    <w:rPr>
                      <w:rFonts w:ascii="Times New Roman" w:hAnsi="Times New Roman" w:cs="Times New Roman"/>
                    </w:rPr>
                    <w:t>. Софт чепићи за заштиту слуха (пар)</w:t>
                  </w:r>
                </w:p>
                <w:p w:rsidR="004C18AC" w:rsidRPr="00C71A7A" w:rsidRDefault="004C18AC" w:rsidP="00D71A00">
                  <w:pPr>
                    <w:rPr>
                      <w:rFonts w:ascii="Times New Roman" w:hAnsi="Times New Roman" w:cs="Times New Roman"/>
                    </w:rPr>
                  </w:pPr>
                </w:p>
              </w:tc>
              <w:tc>
                <w:tcPr>
                  <w:tcW w:w="1560" w:type="dxa"/>
                  <w:tcBorders>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1275" w:type="dxa"/>
                  <w:tcBorders>
                    <w:bottom w:val="single" w:sz="4" w:space="0" w:color="000000" w:themeColor="text1"/>
                  </w:tcBorders>
                </w:tcPr>
                <w:p w:rsidR="00D71A00" w:rsidRPr="00C71A7A" w:rsidRDefault="00D71A00" w:rsidP="00D71A00">
                  <w:pPr>
                    <w:jc w:val="center"/>
                    <w:rPr>
                      <w:rFonts w:ascii="Times New Roman" w:hAnsi="Times New Roman" w:cs="Times New Roman"/>
                    </w:rPr>
                  </w:pPr>
                  <w:r w:rsidRPr="00C71A7A">
                    <w:rPr>
                      <w:rFonts w:ascii="Times New Roman" w:hAnsi="Times New Roman" w:cs="Times New Roman"/>
                    </w:rPr>
                    <w:t>1</w:t>
                  </w:r>
                </w:p>
              </w:tc>
              <w:tc>
                <w:tcPr>
                  <w:tcW w:w="2268" w:type="dxa"/>
                </w:tcPr>
                <w:p w:rsidR="00D71A00" w:rsidRPr="00C71A7A" w:rsidRDefault="00D71A00" w:rsidP="00D71A00">
                  <w:pPr>
                    <w:jc w:val="center"/>
                    <w:rPr>
                      <w:rFonts w:ascii="Times New Roman" w:hAnsi="Times New Roman" w:cs="Times New Roman"/>
                    </w:rPr>
                  </w:pPr>
                </w:p>
              </w:tc>
            </w:tr>
            <w:tr w:rsidR="00D71A00" w:rsidRPr="00C71A7A" w:rsidTr="00D71A00">
              <w:tc>
                <w:tcPr>
                  <w:tcW w:w="3969" w:type="dxa"/>
                  <w:tcBorders>
                    <w:right w:val="nil"/>
                  </w:tcBorders>
                </w:tcPr>
                <w:p w:rsidR="00D71A00" w:rsidRPr="00C71A7A" w:rsidRDefault="00D71A00" w:rsidP="00D71A00">
                  <w:pPr>
                    <w:rPr>
                      <w:rFonts w:ascii="Times New Roman" w:hAnsi="Times New Roman" w:cs="Times New Roman"/>
                    </w:rPr>
                  </w:pPr>
                  <w:r w:rsidRPr="00C71A7A">
                    <w:rPr>
                      <w:rFonts w:ascii="Times New Roman" w:hAnsi="Times New Roman" w:cs="Times New Roman"/>
                      <w:b/>
                    </w:rPr>
                    <w:t>УКУПНО</w:t>
                  </w:r>
                </w:p>
              </w:tc>
              <w:tc>
                <w:tcPr>
                  <w:tcW w:w="1560" w:type="dxa"/>
                  <w:tcBorders>
                    <w:left w:val="nil"/>
                    <w:bottom w:val="single" w:sz="4" w:space="0" w:color="000000" w:themeColor="text1"/>
                    <w:right w:val="nil"/>
                  </w:tcBorders>
                </w:tcPr>
                <w:p w:rsidR="00D71A00" w:rsidRPr="00C71A7A" w:rsidRDefault="00D71A00" w:rsidP="00D71A00">
                  <w:pPr>
                    <w:pStyle w:val="Default"/>
                    <w:jc w:val="both"/>
                    <w:rPr>
                      <w:rFonts w:ascii="Times New Roman" w:hAnsi="Times New Roman" w:cs="Times New Roman"/>
                      <w:b/>
                    </w:rPr>
                  </w:pPr>
                </w:p>
              </w:tc>
              <w:tc>
                <w:tcPr>
                  <w:tcW w:w="1275" w:type="dxa"/>
                  <w:tcBorders>
                    <w:left w:val="nil"/>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2268"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r>
            <w:tr w:rsidR="00D71A00" w:rsidRPr="00C71A7A" w:rsidTr="00D71A00">
              <w:tc>
                <w:tcPr>
                  <w:tcW w:w="3969" w:type="dxa"/>
                  <w:tcBorders>
                    <w:right w:val="nil"/>
                  </w:tcBorders>
                </w:tcPr>
                <w:p w:rsidR="00D71A00" w:rsidRPr="00C71A7A" w:rsidRDefault="00D71A00" w:rsidP="00D71A00">
                  <w:pPr>
                    <w:rPr>
                      <w:rFonts w:ascii="Times New Roman" w:hAnsi="Times New Roman" w:cs="Times New Roman"/>
                      <w:b/>
                    </w:rPr>
                  </w:pPr>
                  <w:r w:rsidRPr="00C71A7A">
                    <w:rPr>
                      <w:rFonts w:ascii="Times New Roman" w:hAnsi="Times New Roman" w:cs="Times New Roman"/>
                      <w:b/>
                    </w:rPr>
                    <w:t>ПДВ</w:t>
                  </w:r>
                </w:p>
              </w:tc>
              <w:tc>
                <w:tcPr>
                  <w:tcW w:w="1560" w:type="dxa"/>
                  <w:tcBorders>
                    <w:left w:val="nil"/>
                    <w:bottom w:val="single" w:sz="4" w:space="0" w:color="000000" w:themeColor="text1"/>
                    <w:right w:val="nil"/>
                  </w:tcBorders>
                </w:tcPr>
                <w:p w:rsidR="00D71A00" w:rsidRPr="00C71A7A" w:rsidRDefault="00D71A00" w:rsidP="00D71A00">
                  <w:pPr>
                    <w:jc w:val="both"/>
                    <w:rPr>
                      <w:rFonts w:ascii="Times New Roman" w:hAnsi="Times New Roman" w:cs="Times New Roman"/>
                      <w:b/>
                    </w:rPr>
                  </w:pPr>
                </w:p>
              </w:tc>
              <w:tc>
                <w:tcPr>
                  <w:tcW w:w="1275" w:type="dxa"/>
                  <w:tcBorders>
                    <w:left w:val="nil"/>
                    <w:bottom w:val="single" w:sz="4" w:space="0" w:color="000000" w:themeColor="text1"/>
                  </w:tcBorders>
                </w:tcPr>
                <w:p w:rsidR="00D71A00" w:rsidRPr="00C71A7A" w:rsidRDefault="00D71A00" w:rsidP="00D71A00">
                  <w:pPr>
                    <w:jc w:val="center"/>
                    <w:rPr>
                      <w:rFonts w:ascii="Times New Roman" w:hAnsi="Times New Roman" w:cs="Times New Roman"/>
                    </w:rPr>
                  </w:pPr>
                </w:p>
              </w:tc>
              <w:tc>
                <w:tcPr>
                  <w:tcW w:w="2268"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r>
            <w:tr w:rsidR="00D71A00" w:rsidRPr="00C71A7A" w:rsidTr="00D71A00">
              <w:tc>
                <w:tcPr>
                  <w:tcW w:w="3969" w:type="dxa"/>
                  <w:tcBorders>
                    <w:right w:val="nil"/>
                  </w:tcBorders>
                </w:tcPr>
                <w:p w:rsidR="00D71A00" w:rsidRPr="00C71A7A" w:rsidRDefault="00D71A00" w:rsidP="00D71A00">
                  <w:pPr>
                    <w:rPr>
                      <w:rFonts w:ascii="Times New Roman" w:hAnsi="Times New Roman" w:cs="Times New Roman"/>
                      <w:b/>
                    </w:rPr>
                  </w:pPr>
                  <w:r w:rsidRPr="00C71A7A">
                    <w:rPr>
                      <w:rFonts w:ascii="Times New Roman" w:hAnsi="Times New Roman" w:cs="Times New Roman"/>
                      <w:b/>
                    </w:rPr>
                    <w:t>УКУПНО+ПДВ</w:t>
                  </w:r>
                </w:p>
              </w:tc>
              <w:tc>
                <w:tcPr>
                  <w:tcW w:w="1560" w:type="dxa"/>
                  <w:tcBorders>
                    <w:left w:val="nil"/>
                    <w:right w:val="nil"/>
                  </w:tcBorders>
                </w:tcPr>
                <w:p w:rsidR="00D71A00" w:rsidRPr="00C71A7A" w:rsidRDefault="00D71A00" w:rsidP="00D71A00">
                  <w:pPr>
                    <w:pStyle w:val="Default"/>
                    <w:jc w:val="both"/>
                    <w:rPr>
                      <w:rFonts w:ascii="Times New Roman" w:hAnsi="Times New Roman" w:cs="Times New Roman"/>
                      <w:b/>
                    </w:rPr>
                  </w:pPr>
                </w:p>
              </w:tc>
              <w:tc>
                <w:tcPr>
                  <w:tcW w:w="1275" w:type="dxa"/>
                  <w:tcBorders>
                    <w:left w:val="nil"/>
                  </w:tcBorders>
                </w:tcPr>
                <w:p w:rsidR="00D71A00" w:rsidRPr="00C71A7A" w:rsidRDefault="00D71A00" w:rsidP="00D71A00">
                  <w:pPr>
                    <w:jc w:val="center"/>
                    <w:rPr>
                      <w:rFonts w:ascii="Times New Roman" w:hAnsi="Times New Roman" w:cs="Times New Roman"/>
                    </w:rPr>
                  </w:pPr>
                </w:p>
              </w:tc>
              <w:tc>
                <w:tcPr>
                  <w:tcW w:w="2268" w:type="dxa"/>
                </w:tcPr>
                <w:p w:rsidR="00D71A00" w:rsidRPr="00C71A7A" w:rsidRDefault="00D71A00" w:rsidP="00D71A00">
                  <w:pPr>
                    <w:jc w:val="center"/>
                    <w:rPr>
                      <w:rFonts w:ascii="Times New Roman" w:hAnsi="Times New Roman" w:cs="Times New Roman"/>
                    </w:rPr>
                  </w:pPr>
                </w:p>
                <w:p w:rsidR="00D71A00" w:rsidRPr="00C71A7A" w:rsidRDefault="00D71A00" w:rsidP="00D71A00">
                  <w:pPr>
                    <w:jc w:val="center"/>
                    <w:rPr>
                      <w:rFonts w:ascii="Times New Roman" w:hAnsi="Times New Roman" w:cs="Times New Roman"/>
                    </w:rPr>
                  </w:pPr>
                </w:p>
              </w:tc>
            </w:tr>
          </w:tbl>
          <w:p w:rsidR="00D71A00" w:rsidRPr="00C71A7A" w:rsidRDefault="00D71A00" w:rsidP="00D71A00"/>
          <w:p w:rsidR="00D71A00" w:rsidRPr="00C71A7A" w:rsidRDefault="00D71A00" w:rsidP="00D71A00"/>
          <w:p w:rsidR="00D71A00" w:rsidRPr="00C71A7A" w:rsidRDefault="00D71A00" w:rsidP="00D71A00"/>
          <w:p w:rsidR="00D71A00" w:rsidRPr="00C71A7A" w:rsidRDefault="00D71A00" w:rsidP="00D71A00">
            <w:r w:rsidRPr="00C71A7A">
              <w:t>Место:________________________                                    Потпис овлашћеног лица</w:t>
            </w:r>
          </w:p>
          <w:p w:rsidR="00D71A00" w:rsidRPr="00C71A7A" w:rsidRDefault="00D71A00" w:rsidP="00D71A00"/>
          <w:p w:rsidR="00D71A00" w:rsidRPr="00C71A7A" w:rsidRDefault="00D71A00" w:rsidP="00D71A00">
            <w:r w:rsidRPr="00C71A7A">
              <w:t>Датум:________________________</w:t>
            </w:r>
            <w:r w:rsidRPr="00C71A7A">
              <w:tab/>
              <w:t xml:space="preserve">                         М.П.______________________</w:t>
            </w:r>
          </w:p>
          <w:p w:rsidR="00D71A00" w:rsidRDefault="00D71A00" w:rsidP="003C55F0">
            <w:pPr>
              <w:ind w:left="1080"/>
              <w:jc w:val="both"/>
              <w:rPr>
                <w:b/>
                <w:lang w:val="sr-Cyrl-CS"/>
              </w:rPr>
            </w:pPr>
          </w:p>
          <w:p w:rsidR="00CD427E" w:rsidRDefault="00CD427E" w:rsidP="003C55F0">
            <w:pPr>
              <w:ind w:left="1080"/>
              <w:jc w:val="both"/>
              <w:rPr>
                <w:b/>
                <w:lang w:val="sr-Cyrl-CS"/>
              </w:rPr>
            </w:pPr>
          </w:p>
          <w:p w:rsidR="002814F5" w:rsidRDefault="002814F5" w:rsidP="00BF05A7">
            <w:pPr>
              <w:ind w:left="1080"/>
              <w:jc w:val="both"/>
              <w:rPr>
                <w:b/>
                <w:bCs/>
                <w:i/>
                <w:sz w:val="22"/>
                <w:szCs w:val="22"/>
                <w:lang w:val="sr-Cyrl-CS"/>
              </w:rPr>
            </w:pPr>
          </w:p>
        </w:tc>
        <w:tc>
          <w:tcPr>
            <w:tcW w:w="20" w:type="dxa"/>
            <w:shd w:val="clear" w:color="auto" w:fill="auto"/>
          </w:tcPr>
          <w:p w:rsidR="00C00718" w:rsidRDefault="00C00718">
            <w:pPr>
              <w:snapToGrid w:val="0"/>
              <w:rPr>
                <w:b/>
                <w:bCs/>
                <w:i/>
                <w:sz w:val="22"/>
                <w:szCs w:val="22"/>
                <w:lang w:val="sr-Cyrl-CS"/>
              </w:rPr>
            </w:pPr>
          </w:p>
        </w:tc>
      </w:tr>
      <w:tr w:rsidR="00C00718" w:rsidTr="00D71A00">
        <w:tblPrEx>
          <w:tblCellMar>
            <w:left w:w="108" w:type="dxa"/>
            <w:right w:w="108" w:type="dxa"/>
          </w:tblCellMar>
        </w:tblPrEx>
        <w:trPr>
          <w:gridAfter w:val="3"/>
          <w:wAfter w:w="36" w:type="dxa"/>
          <w:trHeight w:val="1323"/>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Latn-CS"/>
              </w:rPr>
            </w:pPr>
            <w:r>
              <w:rPr>
                <w:b/>
                <w:sz w:val="20"/>
                <w:szCs w:val="20"/>
                <w:lang w:val="sr-Latn-CS"/>
              </w:rPr>
              <w:lastRenderedPageBreak/>
              <w:t xml:space="preserve">Услови плаћања </w:t>
            </w:r>
            <w:r>
              <w:rPr>
                <w:b/>
                <w:sz w:val="20"/>
                <w:szCs w:val="20"/>
              </w:rPr>
              <w:t>:</w:t>
            </w:r>
          </w:p>
          <w:p w:rsidR="00C00718" w:rsidRDefault="00B62DCE" w:rsidP="00CD427E">
            <w:pPr>
              <w:jc w:val="center"/>
              <w:rPr>
                <w:bCs/>
                <w:sz w:val="20"/>
                <w:szCs w:val="20"/>
              </w:rPr>
            </w:pPr>
            <w:r>
              <w:rPr>
                <w:bCs/>
                <w:i/>
                <w:sz w:val="20"/>
                <w:szCs w:val="20"/>
                <w:lang w:val="sr-Latn-CS"/>
              </w:rPr>
              <w:t>(</w:t>
            </w:r>
            <w:r>
              <w:rPr>
                <w:b/>
                <w:bCs/>
                <w:i/>
                <w:sz w:val="20"/>
                <w:szCs w:val="20"/>
              </w:rPr>
              <w:t>Напомена</w:t>
            </w:r>
            <w:r>
              <w:rPr>
                <w:bCs/>
                <w:i/>
                <w:sz w:val="20"/>
                <w:szCs w:val="20"/>
                <w:lang w:val="sr-Latn-CS"/>
              </w:rPr>
              <w:t xml:space="preserve">: </w:t>
            </w:r>
            <w:r>
              <w:rPr>
                <w:bCs/>
                <w:i/>
                <w:sz w:val="20"/>
                <w:szCs w:val="20"/>
              </w:rPr>
              <w:t xml:space="preserve">понуђач је у обавези да упише понуђене услове плаћања за </w:t>
            </w:r>
            <w:r w:rsidR="00CD427E">
              <w:rPr>
                <w:bCs/>
                <w:i/>
                <w:sz w:val="20"/>
                <w:szCs w:val="20"/>
              </w:rPr>
              <w:t>испоруку</w:t>
            </w:r>
            <w:r>
              <w:rPr>
                <w:bCs/>
                <w:i/>
                <w:sz w:val="20"/>
                <w:szCs w:val="20"/>
              </w:rPr>
              <w:t>.</w:t>
            </w:r>
            <w:r>
              <w:rPr>
                <w:bCs/>
                <w:i/>
                <w:sz w:val="20"/>
                <w:szCs w:val="20"/>
                <w:lang w:val="sr-Cyrl-CS"/>
              </w:rPr>
              <w:t xml:space="preserve">Обрачун </w:t>
            </w:r>
            <w:r w:rsidR="00CD427E">
              <w:rPr>
                <w:bCs/>
                <w:i/>
                <w:sz w:val="20"/>
                <w:szCs w:val="20"/>
                <w:lang w:val="sr-Cyrl-CS"/>
              </w:rPr>
              <w:t>се врши по испоруци</w:t>
            </w:r>
            <w:r>
              <w:rPr>
                <w:bCs/>
                <w:i/>
                <w:sz w:val="20"/>
                <w:szCs w:val="20"/>
                <w:lang w:val="sr-Latn-CS"/>
              </w:rPr>
              <w:t>)</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left="418"/>
              <w:jc w:val="both"/>
              <w:rPr>
                <w:bCs/>
                <w:sz w:val="20"/>
                <w:szCs w:val="20"/>
              </w:rPr>
            </w:pPr>
          </w:p>
          <w:p w:rsidR="00C00718" w:rsidRDefault="00B62DCE">
            <w:pPr>
              <w:snapToGrid w:val="0"/>
              <w:ind w:left="418"/>
              <w:jc w:val="both"/>
              <w:rPr>
                <w:bCs/>
                <w:sz w:val="20"/>
                <w:szCs w:val="20"/>
                <w:lang w:val="sr-Cyrl-CS"/>
              </w:rPr>
            </w:pPr>
            <w:r>
              <w:rPr>
                <w:bCs/>
                <w:sz w:val="20"/>
                <w:szCs w:val="20"/>
              </w:rPr>
              <w:t xml:space="preserve">Плаћање ................ </w:t>
            </w:r>
            <w:r>
              <w:rPr>
                <w:b/>
                <w:bCs/>
                <w:sz w:val="20"/>
                <w:szCs w:val="20"/>
              </w:rPr>
              <w:t>дана</w:t>
            </w:r>
            <w:r>
              <w:rPr>
                <w:bCs/>
                <w:sz w:val="20"/>
                <w:szCs w:val="20"/>
              </w:rPr>
              <w:t xml:space="preserve"> од дана пријема фактуре од стране Наручиоца.</w:t>
            </w:r>
          </w:p>
          <w:p w:rsidR="00C00718" w:rsidRDefault="00C00718">
            <w:pPr>
              <w:snapToGrid w:val="0"/>
              <w:ind w:left="418"/>
              <w:jc w:val="both"/>
              <w:rPr>
                <w:bCs/>
                <w:sz w:val="20"/>
                <w:szCs w:val="20"/>
                <w:lang w:val="sr-Cyrl-CS"/>
              </w:rPr>
            </w:pPr>
          </w:p>
          <w:p w:rsidR="00C00718" w:rsidRDefault="00B62DCE">
            <w:pPr>
              <w:snapToGrid w:val="0"/>
              <w:ind w:left="418"/>
              <w:jc w:val="both"/>
              <w:rPr>
                <w:bCs/>
                <w:sz w:val="20"/>
                <w:szCs w:val="20"/>
              </w:rPr>
            </w:pPr>
            <w:r>
              <w:rPr>
                <w:i/>
                <w:sz w:val="20"/>
                <w:szCs w:val="20"/>
              </w:rPr>
              <w:t>(</w:t>
            </w:r>
            <w:r>
              <w:rPr>
                <w:i/>
                <w:sz w:val="20"/>
                <w:szCs w:val="20"/>
                <w:lang w:val="sr-Latn-CS"/>
              </w:rPr>
              <w:t xml:space="preserve">прихватљив рок </w:t>
            </w:r>
            <w:r>
              <w:rPr>
                <w:i/>
                <w:sz w:val="20"/>
                <w:szCs w:val="20"/>
              </w:rPr>
              <w:t>плаћања</w:t>
            </w:r>
            <w:r>
              <w:rPr>
                <w:i/>
                <w:sz w:val="20"/>
                <w:szCs w:val="20"/>
                <w:lang w:val="sr-Latn-CS"/>
              </w:rPr>
              <w:t xml:space="preserve"> за Наручиоца износи </w:t>
            </w:r>
            <w:r>
              <w:rPr>
                <w:i/>
                <w:sz w:val="20"/>
                <w:szCs w:val="20"/>
              </w:rPr>
              <w:t xml:space="preserve">минимално 45 </w:t>
            </w:r>
            <w:r>
              <w:rPr>
                <w:i/>
                <w:sz w:val="20"/>
                <w:szCs w:val="20"/>
                <w:lang w:val="sr-Latn-CS"/>
              </w:rPr>
              <w:t>дана</w:t>
            </w:r>
            <w:r>
              <w:rPr>
                <w:i/>
                <w:sz w:val="20"/>
                <w:szCs w:val="20"/>
              </w:rPr>
              <w:t>)</w:t>
            </w:r>
          </w:p>
          <w:p w:rsidR="00C00718" w:rsidRDefault="00C00718">
            <w:pPr>
              <w:snapToGrid w:val="0"/>
              <w:ind w:left="418"/>
              <w:jc w:val="both"/>
              <w:rPr>
                <w:bCs/>
                <w:sz w:val="20"/>
                <w:szCs w:val="20"/>
              </w:rPr>
            </w:pPr>
          </w:p>
        </w:tc>
      </w:tr>
      <w:tr w:rsidR="00C00718" w:rsidTr="00D71A00">
        <w:tblPrEx>
          <w:tblCellMar>
            <w:left w:w="108" w:type="dxa"/>
            <w:right w:w="108" w:type="dxa"/>
          </w:tblCellMar>
        </w:tblPrEx>
        <w:trPr>
          <w:gridAfter w:val="3"/>
          <w:wAfter w:w="36" w:type="dxa"/>
          <w:trHeight w:val="872"/>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Cyrl-CS"/>
              </w:rPr>
            </w:pPr>
            <w:r>
              <w:rPr>
                <w:b/>
                <w:bCs/>
                <w:sz w:val="20"/>
                <w:szCs w:val="20"/>
                <w:lang w:val="sr-Cyrl-CS"/>
              </w:rPr>
              <w:t xml:space="preserve">Рок </w:t>
            </w:r>
            <w:r w:rsidR="00CD427E">
              <w:rPr>
                <w:b/>
                <w:bCs/>
                <w:sz w:val="20"/>
                <w:szCs w:val="20"/>
                <w:lang w:val="sr-Cyrl-CS"/>
              </w:rPr>
              <w:t>испоруке</w:t>
            </w:r>
            <w:r>
              <w:rPr>
                <w:b/>
                <w:bCs/>
                <w:sz w:val="20"/>
                <w:szCs w:val="20"/>
                <w:lang w:val="sr-Cyrl-CS"/>
              </w:rPr>
              <w:t xml:space="preserve"> :</w:t>
            </w:r>
          </w:p>
          <w:p w:rsidR="00C00718" w:rsidRDefault="00B62DCE" w:rsidP="00CD427E">
            <w:pPr>
              <w:jc w:val="center"/>
              <w:rPr>
                <w:sz w:val="20"/>
                <w:szCs w:val="20"/>
              </w:rPr>
            </w:pPr>
            <w:r>
              <w:rPr>
                <w:bCs/>
                <w:i/>
                <w:sz w:val="20"/>
                <w:szCs w:val="20"/>
                <w:lang w:val="sr-Cyrl-CS"/>
              </w:rPr>
              <w:t>(</w:t>
            </w:r>
            <w:r>
              <w:rPr>
                <w:b/>
                <w:bCs/>
                <w:i/>
                <w:sz w:val="20"/>
                <w:szCs w:val="20"/>
                <w:lang w:val="sr-Cyrl-CS"/>
              </w:rPr>
              <w:t>Напомена:</w:t>
            </w:r>
            <w:r w:rsidR="00CD427E">
              <w:rPr>
                <w:bCs/>
                <w:i/>
                <w:sz w:val="20"/>
                <w:szCs w:val="20"/>
                <w:lang w:val="sr-Cyrl-CS"/>
              </w:rPr>
              <w:t>максимално 3</w:t>
            </w:r>
            <w:r w:rsidR="00D71A00">
              <w:rPr>
                <w:bCs/>
                <w:i/>
                <w:sz w:val="20"/>
                <w:szCs w:val="20"/>
                <w:lang w:val="sr-Cyrl-CS"/>
              </w:rPr>
              <w:t>0</w:t>
            </w:r>
            <w:r w:rsidR="00CD427E">
              <w:rPr>
                <w:bCs/>
                <w:i/>
                <w:sz w:val="20"/>
                <w:szCs w:val="20"/>
                <w:lang w:val="sr-Cyrl-CS"/>
              </w:rPr>
              <w:t xml:space="preserve"> дана</w:t>
            </w:r>
            <w:r>
              <w:rPr>
                <w:bCs/>
                <w:i/>
                <w:sz w:val="20"/>
                <w:szCs w:val="20"/>
                <w:lang w:val="sr-Cyrl-CS"/>
              </w:rPr>
              <w:t>)</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sz w:val="20"/>
                <w:szCs w:val="20"/>
              </w:rPr>
            </w:pPr>
          </w:p>
          <w:p w:rsidR="00C00718" w:rsidRDefault="00B62DCE">
            <w:pPr>
              <w:jc w:val="center"/>
              <w:rPr>
                <w:sz w:val="20"/>
                <w:szCs w:val="20"/>
              </w:rPr>
            </w:pPr>
            <w:r>
              <w:rPr>
                <w:sz w:val="20"/>
                <w:szCs w:val="20"/>
                <w:lang w:val="sr-Latn-CS"/>
              </w:rPr>
              <w:t xml:space="preserve"> ...................... </w:t>
            </w:r>
            <w:r w:rsidR="00CD427E">
              <w:rPr>
                <w:b/>
                <w:sz w:val="20"/>
                <w:szCs w:val="20"/>
              </w:rPr>
              <w:t>дана</w:t>
            </w:r>
            <w:r>
              <w:rPr>
                <w:sz w:val="20"/>
                <w:szCs w:val="20"/>
              </w:rPr>
              <w:t>од</w:t>
            </w:r>
            <w:r w:rsidR="00536DDE">
              <w:rPr>
                <w:color w:val="000000"/>
                <w:sz w:val="20"/>
                <w:szCs w:val="20"/>
                <w:lang w:val="sr-Cyrl-CS"/>
              </w:rPr>
              <w:t>поруджбенице Наручиоца.</w:t>
            </w:r>
          </w:p>
          <w:p w:rsidR="00C00718" w:rsidRDefault="00C00718">
            <w:pPr>
              <w:jc w:val="center"/>
              <w:rPr>
                <w:sz w:val="20"/>
                <w:szCs w:val="20"/>
              </w:rPr>
            </w:pPr>
          </w:p>
          <w:p w:rsidR="00C00718" w:rsidRDefault="00C00718">
            <w:pPr>
              <w:jc w:val="center"/>
            </w:pPr>
          </w:p>
        </w:tc>
      </w:tr>
      <w:tr w:rsidR="00C00718" w:rsidTr="00D71A00">
        <w:tblPrEx>
          <w:tblCellMar>
            <w:left w:w="108" w:type="dxa"/>
            <w:right w:w="108" w:type="dxa"/>
          </w:tblCellMar>
        </w:tblPrEx>
        <w:trPr>
          <w:gridAfter w:val="3"/>
          <w:wAfter w:w="36"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rsidP="00CD427E">
            <w:pPr>
              <w:snapToGrid w:val="0"/>
              <w:jc w:val="center"/>
              <w:rPr>
                <w:sz w:val="20"/>
              </w:rPr>
            </w:pPr>
            <w:r>
              <w:rPr>
                <w:b/>
                <w:sz w:val="22"/>
                <w:szCs w:val="22"/>
              </w:rPr>
              <w:t>Место</w:t>
            </w:r>
            <w:r w:rsidR="00CD427E">
              <w:rPr>
                <w:b/>
                <w:sz w:val="22"/>
                <w:szCs w:val="22"/>
              </w:rPr>
              <w:t>испоруке</w:t>
            </w:r>
            <w:r>
              <w:rPr>
                <w:b/>
                <w:sz w:val="22"/>
                <w:szCs w:val="22"/>
                <w:lang w:val="sr-Latn-CS"/>
              </w:rPr>
              <w:t xml:space="preserve"> :</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B12418">
            <w:pPr>
              <w:snapToGrid w:val="0"/>
              <w:jc w:val="center"/>
            </w:pPr>
            <w:r>
              <w:rPr>
                <w:sz w:val="20"/>
              </w:rPr>
              <w:t xml:space="preserve">Место </w:t>
            </w:r>
            <w:r w:rsidR="00B12418">
              <w:rPr>
                <w:sz w:val="20"/>
              </w:rPr>
              <w:t xml:space="preserve">испоруке </w:t>
            </w:r>
            <w:r>
              <w:rPr>
                <w:sz w:val="20"/>
              </w:rPr>
              <w:t xml:space="preserve"> је </w:t>
            </w:r>
            <w:r w:rsidR="007E305A">
              <w:rPr>
                <w:b/>
                <w:sz w:val="20"/>
              </w:rPr>
              <w:t xml:space="preserve">на </w:t>
            </w:r>
            <w:r w:rsidR="00CD427E">
              <w:rPr>
                <w:b/>
                <w:sz w:val="20"/>
              </w:rPr>
              <w:t>Депонији „Јарак“ и</w:t>
            </w:r>
            <w:r w:rsidR="007E305A">
              <w:rPr>
                <w:b/>
                <w:sz w:val="20"/>
              </w:rPr>
              <w:t>Трансфер станици у Шапцу.</w:t>
            </w:r>
          </w:p>
        </w:tc>
      </w:tr>
      <w:tr w:rsidR="00C00718" w:rsidTr="00D71A00">
        <w:tblPrEx>
          <w:tblCellMar>
            <w:left w:w="108" w:type="dxa"/>
            <w:right w:w="108" w:type="dxa"/>
          </w:tblCellMar>
        </w:tblPrEx>
        <w:trPr>
          <w:gridAfter w:val="3"/>
          <w:wAfter w:w="36" w:type="dxa"/>
          <w:trHeight w:val="890"/>
        </w:trPr>
        <w:tc>
          <w:tcPr>
            <w:tcW w:w="3873"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Рок важности понуде: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рока важења понуде, који не може бити краћи од 60 дана о дана отварања)</w:t>
            </w:r>
          </w:p>
        </w:tc>
        <w:tc>
          <w:tcPr>
            <w:tcW w:w="54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sz w:val="20"/>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rPr>
              <w:t>.</w:t>
            </w:r>
          </w:p>
        </w:tc>
      </w:tr>
      <w:tr w:rsidR="00C00718" w:rsidTr="00D71A00">
        <w:tblPrEx>
          <w:tblCellMar>
            <w:left w:w="108" w:type="dxa"/>
            <w:right w:w="108" w:type="dxa"/>
          </w:tblCellMar>
        </w:tblPrEx>
        <w:trPr>
          <w:gridAfter w:val="3"/>
          <w:wAfter w:w="36"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20"/>
              </w:rPr>
            </w:pPr>
            <w:r>
              <w:rPr>
                <w:b/>
                <w:sz w:val="22"/>
                <w:szCs w:val="22"/>
              </w:rPr>
              <w:t xml:space="preserve">Одговорно лице:  </w:t>
            </w:r>
          </w:p>
          <w:p w:rsidR="00C00718" w:rsidRDefault="00B62DCE">
            <w:pPr>
              <w:jc w:val="center"/>
              <w:rPr>
                <w:sz w:val="20"/>
              </w:rPr>
            </w:pPr>
            <w:r>
              <w:rPr>
                <w:bCs/>
                <w:i/>
                <w:sz w:val="20"/>
              </w:rPr>
              <w:t>(</w:t>
            </w:r>
            <w:r>
              <w:rPr>
                <w:b/>
                <w:bCs/>
                <w:i/>
                <w:sz w:val="20"/>
              </w:rPr>
              <w:t>Напомена:</w:t>
            </w:r>
            <w:r>
              <w:rPr>
                <w:bCs/>
                <w:i/>
                <w:sz w:val="20"/>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483"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rPr>
                <w:sz w:val="20"/>
              </w:rPr>
            </w:pPr>
          </w:p>
          <w:p w:rsidR="00C00718" w:rsidRDefault="00B62DCE">
            <w:pPr>
              <w:rPr>
                <w:sz w:val="20"/>
              </w:rPr>
            </w:pPr>
            <w:r>
              <w:rPr>
                <w:sz w:val="20"/>
              </w:rPr>
              <w:t>Име и презиме:................................................................................</w:t>
            </w:r>
          </w:p>
          <w:p w:rsidR="00C00718" w:rsidRDefault="00C00718">
            <w:pPr>
              <w:rPr>
                <w:sz w:val="20"/>
              </w:rPr>
            </w:pPr>
          </w:p>
          <w:p w:rsidR="00C00718" w:rsidRDefault="00B62DCE">
            <w:pPr>
              <w:rPr>
                <w:sz w:val="20"/>
              </w:rPr>
            </w:pPr>
            <w:r>
              <w:rPr>
                <w:sz w:val="20"/>
              </w:rPr>
              <w:t>Адреса:.............................................................................................</w:t>
            </w:r>
          </w:p>
          <w:p w:rsidR="00C00718" w:rsidRDefault="00C00718">
            <w:pPr>
              <w:rPr>
                <w:sz w:val="20"/>
              </w:rPr>
            </w:pPr>
          </w:p>
          <w:p w:rsidR="00C00718" w:rsidRDefault="00B62DCE">
            <w:r>
              <w:rPr>
                <w:sz w:val="20"/>
              </w:rPr>
              <w:t>Контакт телефон:.............................................................................</w:t>
            </w:r>
          </w:p>
        </w:tc>
      </w:tr>
      <w:tr w:rsidR="00C00718" w:rsidTr="00D71A00">
        <w:tblPrEx>
          <w:tblCellMar>
            <w:left w:w="108" w:type="dxa"/>
            <w:right w:w="108" w:type="dxa"/>
          </w:tblCellMar>
        </w:tblPrEx>
        <w:trPr>
          <w:gridAfter w:val="3"/>
          <w:wAfter w:w="36" w:type="dxa"/>
          <w:trHeight w:val="890"/>
        </w:trPr>
        <w:tc>
          <w:tcPr>
            <w:tcW w:w="3873" w:type="dxa"/>
            <w:gridSpan w:val="2"/>
            <w:tcBorders>
              <w:top w:val="single" w:sz="4" w:space="0" w:color="000000"/>
              <w:left w:val="single" w:sz="4" w:space="0" w:color="000000"/>
            </w:tcBorders>
            <w:shd w:val="clear" w:color="auto" w:fill="auto"/>
            <w:vAlign w:val="center"/>
          </w:tcPr>
          <w:p w:rsidR="00C00718" w:rsidRDefault="00B62DCE">
            <w:pPr>
              <w:snapToGrid w:val="0"/>
              <w:jc w:val="center"/>
              <w:rPr>
                <w:bCs/>
                <w:i/>
                <w:sz w:val="18"/>
                <w:szCs w:val="18"/>
                <w:lang w:val="sr-Latn-CS"/>
              </w:rPr>
            </w:pPr>
            <w:r>
              <w:rPr>
                <w:b/>
                <w:sz w:val="22"/>
                <w:szCs w:val="22"/>
              </w:rPr>
              <w:t>Остали услови:</w:t>
            </w:r>
          </w:p>
          <w:p w:rsidR="00C00718" w:rsidRDefault="00B62DCE">
            <w:pPr>
              <w:jc w:val="center"/>
              <w:rPr>
                <w:sz w:val="20"/>
              </w:rPr>
            </w:pPr>
            <w:r>
              <w:rPr>
                <w:bCs/>
                <w:i/>
                <w:sz w:val="18"/>
                <w:szCs w:val="18"/>
                <w:lang w:val="sr-Latn-CS"/>
              </w:rPr>
              <w:t>(</w:t>
            </w:r>
            <w:r>
              <w:rPr>
                <w:b/>
                <w:bCs/>
                <w:i/>
                <w:sz w:val="20"/>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483" w:type="dxa"/>
            <w:gridSpan w:val="2"/>
            <w:tcBorders>
              <w:top w:val="single" w:sz="4" w:space="0" w:color="000000"/>
              <w:left w:val="single" w:sz="4" w:space="0" w:color="000000"/>
              <w:right w:val="single" w:sz="4" w:space="0" w:color="000000"/>
            </w:tcBorders>
            <w:shd w:val="clear" w:color="auto" w:fill="auto"/>
            <w:vAlign w:val="center"/>
          </w:tcPr>
          <w:p w:rsidR="00C00718" w:rsidRDefault="00C00718">
            <w:pPr>
              <w:snapToGrid w:val="0"/>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C00718">
            <w:pPr>
              <w:jc w:val="center"/>
              <w:rPr>
                <w:sz w:val="20"/>
              </w:rPr>
            </w:pPr>
          </w:p>
          <w:p w:rsidR="00C00718" w:rsidRDefault="00B62DCE">
            <w:pPr>
              <w:jc w:val="center"/>
              <w:rPr>
                <w:sz w:val="20"/>
              </w:rPr>
            </w:pPr>
            <w:r>
              <w:rPr>
                <w:sz w:val="20"/>
              </w:rPr>
              <w:t>..........................................................................................................</w:t>
            </w:r>
          </w:p>
          <w:p w:rsidR="00C00718" w:rsidRDefault="00B62DCE">
            <w:pPr>
              <w:jc w:val="center"/>
              <w:rPr>
                <w:sz w:val="20"/>
              </w:rPr>
            </w:pPr>
            <w:r>
              <w:rPr>
                <w:sz w:val="20"/>
              </w:rPr>
              <w:t xml:space="preserve">. </w:t>
            </w:r>
            <w:r>
              <w:rPr>
                <w:sz w:val="20"/>
              </w:rPr>
              <w:lastRenderedPageBreak/>
              <w:t>..........................................................................................................</w:t>
            </w:r>
          </w:p>
          <w:p w:rsidR="00C00718" w:rsidRDefault="00C00718">
            <w:pPr>
              <w:jc w:val="center"/>
              <w:rPr>
                <w:sz w:val="20"/>
              </w:rPr>
            </w:pPr>
          </w:p>
          <w:p w:rsidR="00C00718" w:rsidRDefault="00B62DCE">
            <w:pPr>
              <w:jc w:val="center"/>
              <w:rPr>
                <w:sz w:val="20"/>
              </w:rPr>
            </w:pPr>
            <w:r>
              <w:rPr>
                <w:sz w:val="20"/>
              </w:rPr>
              <w:t>..........................................................................................................</w:t>
            </w:r>
          </w:p>
          <w:p w:rsidR="00C00718" w:rsidRDefault="00C00718">
            <w:pPr>
              <w:rPr>
                <w:sz w:val="20"/>
              </w:rPr>
            </w:pPr>
          </w:p>
          <w:p w:rsidR="00C00718" w:rsidRDefault="00C00718">
            <w:pPr>
              <w:rPr>
                <w:sz w:val="20"/>
              </w:rPr>
            </w:pPr>
          </w:p>
        </w:tc>
      </w:tr>
      <w:tr w:rsidR="00C00718" w:rsidTr="00D71A00">
        <w:tblPrEx>
          <w:tblCellMar>
            <w:left w:w="108" w:type="dxa"/>
            <w:right w:w="108" w:type="dxa"/>
          </w:tblCellMar>
        </w:tblPrEx>
        <w:trPr>
          <w:gridAfter w:val="3"/>
          <w:wAfter w:w="36" w:type="dxa"/>
          <w:trHeight w:val="1098"/>
        </w:trPr>
        <w:tc>
          <w:tcPr>
            <w:tcW w:w="312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lastRenderedPageBreak/>
              <w:t>Место и датум:</w:t>
            </w:r>
          </w:p>
          <w:p w:rsidR="00C00718" w:rsidRDefault="00C00718">
            <w:pPr>
              <w:jc w:val="center"/>
              <w:rPr>
                <w:b/>
                <w:sz w:val="20"/>
              </w:rPr>
            </w:pPr>
          </w:p>
          <w:p w:rsidR="00C00718" w:rsidRDefault="00B62DCE">
            <w:pPr>
              <w:jc w:val="center"/>
              <w:rPr>
                <w:b/>
                <w:sz w:val="20"/>
              </w:rPr>
            </w:pPr>
            <w:r>
              <w:rPr>
                <w:b/>
                <w:sz w:val="20"/>
              </w:rPr>
              <w:t>_____________________________</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rPr>
              <w:t>М.П.</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rPr>
            </w:pPr>
            <w:r>
              <w:rPr>
                <w:b/>
                <w:sz w:val="20"/>
              </w:rPr>
              <w:t xml:space="preserve">Потпис </w:t>
            </w:r>
            <w:r>
              <w:rPr>
                <w:b/>
                <w:sz w:val="20"/>
                <w:lang w:val="sl-SI"/>
              </w:rPr>
              <w:t>овлашћеног</w:t>
            </w:r>
            <w:r>
              <w:rPr>
                <w:b/>
                <w:sz w:val="20"/>
              </w:rPr>
              <w:t>лица понуђача</w:t>
            </w:r>
          </w:p>
          <w:p w:rsidR="00C00718" w:rsidRDefault="00C00718">
            <w:pPr>
              <w:jc w:val="center"/>
              <w:rPr>
                <w:b/>
                <w:sz w:val="20"/>
              </w:rPr>
            </w:pPr>
          </w:p>
          <w:p w:rsidR="00C00718" w:rsidRDefault="00B62DCE">
            <w:pPr>
              <w:jc w:val="center"/>
            </w:pPr>
            <w:r>
              <w:rPr>
                <w:b/>
                <w:sz w:val="20"/>
              </w:rPr>
              <w:t>__________________________________</w:t>
            </w:r>
          </w:p>
        </w:tc>
      </w:tr>
    </w:tbl>
    <w:p w:rsidR="002814F5" w:rsidRDefault="002814F5">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C00718" w:rsidRDefault="00B62DCE">
      <w:pPr>
        <w:tabs>
          <w:tab w:val="left" w:pos="3105"/>
        </w:tabs>
        <w:jc w:val="both"/>
        <w:rPr>
          <w:bCs/>
          <w:lang w:val="sr-Cyrl-CS"/>
        </w:rPr>
      </w:pPr>
      <w:r>
        <w:rPr>
          <w:lang w:val="sr-Cyrl-CS"/>
        </w:rPr>
        <w:t xml:space="preserve">У табелу понуде унети тражене податке - јединачну цену и укупну цену за укупан број </w:t>
      </w:r>
      <w:r w:rsidR="00AA11BA">
        <w:rPr>
          <w:lang w:val="sr-Cyrl-CS"/>
        </w:rPr>
        <w:t>артикала</w:t>
      </w:r>
      <w:r>
        <w:rPr>
          <w:lang w:val="sr-Cyrl-CS"/>
        </w:rPr>
        <w:t>, изражену бројевном вредношћу у динарима, без обрачунатог ПДВ-а. Укупну цену понуде унети изражену бројевном вред</w:t>
      </w:r>
      <w:r w:rsidR="00D71A00">
        <w:rPr>
          <w:lang w:val="sr-Cyrl-CS"/>
        </w:rPr>
        <w:t>ношћу у динарима</w:t>
      </w:r>
      <w:r>
        <w:rPr>
          <w:lang w:val="sr-Cyrl-CS"/>
        </w:rPr>
        <w:t xml:space="preserve">.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подизвођачима, образац потписује и оверава овлашћено лице понуђача.</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C00718" w:rsidRDefault="00D71A00">
      <w:pPr>
        <w:tabs>
          <w:tab w:val="left" w:pos="3105"/>
        </w:tabs>
        <w:jc w:val="both"/>
        <w:rPr>
          <w:lang w:val="sr-Cyrl-CS"/>
        </w:rPr>
      </w:pPr>
      <w:r>
        <w:rPr>
          <w:lang w:val="sr-Cyrl-CS"/>
        </w:rPr>
        <w:t>За тражене карактеристике</w:t>
      </w:r>
      <w:r w:rsidR="00B62DCE">
        <w:rPr>
          <w:lang w:val="sr-Cyrl-CS"/>
        </w:rPr>
        <w:t xml:space="preserve"> предмета набавке </w:t>
      </w:r>
      <w:r>
        <w:rPr>
          <w:lang w:val="sr-Cyrl-CS"/>
        </w:rPr>
        <w:t>Понуђач је у обавези да достави доказе да су понуђена добра</w:t>
      </w:r>
      <w:r w:rsidR="00B62DCE">
        <w:rPr>
          <w:lang w:val="sr-Cyrl-CS"/>
        </w:rPr>
        <w:t xml:space="preserve"> складу са минималним техничким захтевима наведеним у обрасцу </w:t>
      </w:r>
      <w:r>
        <w:rPr>
          <w:b/>
          <w:lang w:val="sr-Cyrl-CS"/>
        </w:rPr>
        <w:t>техничке спецификације</w:t>
      </w:r>
      <w:r w:rsidR="00B62DCE">
        <w:rPr>
          <w:lang w:val="sr-Cyrl-CS"/>
        </w:rPr>
        <w:t>.</w:t>
      </w:r>
    </w:p>
    <w:p w:rsidR="002814F5" w:rsidRDefault="002814F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747B45" w:rsidRDefault="00747B45">
      <w:pPr>
        <w:tabs>
          <w:tab w:val="left" w:pos="3686"/>
          <w:tab w:val="left" w:pos="4515"/>
        </w:tabs>
        <w:ind w:left="4254" w:hanging="4254"/>
        <w:jc w:val="right"/>
        <w:rPr>
          <w:b/>
          <w:bCs/>
        </w:rPr>
      </w:pPr>
    </w:p>
    <w:p w:rsidR="00AA11BA" w:rsidRDefault="00AA11BA">
      <w:pPr>
        <w:tabs>
          <w:tab w:val="left" w:pos="3686"/>
          <w:tab w:val="left" w:pos="4515"/>
        </w:tabs>
        <w:ind w:left="4254" w:hanging="4254"/>
        <w:jc w:val="right"/>
        <w:rPr>
          <w:b/>
          <w:bCs/>
        </w:rPr>
      </w:pPr>
    </w:p>
    <w:p w:rsidR="00AA11BA" w:rsidRDefault="00AA11BA">
      <w:pPr>
        <w:tabs>
          <w:tab w:val="left" w:pos="3686"/>
          <w:tab w:val="left" w:pos="4515"/>
        </w:tabs>
        <w:ind w:left="4254" w:hanging="4254"/>
        <w:jc w:val="right"/>
        <w:rPr>
          <w:b/>
          <w:bCs/>
        </w:rPr>
      </w:pPr>
    </w:p>
    <w:p w:rsidR="00AA11BA" w:rsidRDefault="00AA11BA">
      <w:pPr>
        <w:tabs>
          <w:tab w:val="left" w:pos="3686"/>
          <w:tab w:val="left" w:pos="4515"/>
        </w:tabs>
        <w:ind w:left="4254" w:hanging="4254"/>
        <w:jc w:val="right"/>
        <w:rPr>
          <w:b/>
          <w:bCs/>
        </w:rPr>
      </w:pPr>
    </w:p>
    <w:p w:rsidR="007A7A26" w:rsidRDefault="007A7A26">
      <w:pPr>
        <w:widowControl/>
        <w:suppressAutoHyphens w:val="0"/>
        <w:rPr>
          <w:b/>
          <w:bCs/>
        </w:rPr>
      </w:pPr>
      <w:r>
        <w:rPr>
          <w:b/>
          <w:bCs/>
        </w:rPr>
        <w:br w:type="page"/>
      </w:r>
    </w:p>
    <w:p w:rsidR="001E38C7" w:rsidRPr="001E38C7" w:rsidRDefault="001E38C7"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 понуђач наступа са већим бројем подизвођача овај образац фотокопирати, попунити за сваког подизвођача и доставити уз 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4C18AC" w:rsidRDefault="004C18AC" w:rsidP="001E38C7">
      <w:pPr>
        <w:widowControl/>
        <w:tabs>
          <w:tab w:val="left" w:pos="1134"/>
        </w:tabs>
        <w:autoSpaceDN w:val="0"/>
        <w:spacing w:before="280" w:after="280"/>
        <w:ind w:left="720"/>
        <w:jc w:val="center"/>
        <w:textAlignment w:val="baseline"/>
        <w:rPr>
          <w:b/>
          <w:bCs/>
          <w:kern w:val="3"/>
          <w:sz w:val="28"/>
          <w:szCs w:val="28"/>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lastRenderedPageBreak/>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 основу споразума 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 xml:space="preserve"> Место и датум:                                         М.П.              Потпис овлашћеног лица групе 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 уноси, потписује и оверава  овлашћени Понуђач. Уколико заједничку понуду подноси већи број  чланова групе понуђача, овај образац фотокопирати, попунити за сваког  учесника заједничке понуде и доставити уз понуду)</w:t>
            </w:r>
          </w:p>
        </w:tc>
      </w:tr>
    </w:tbl>
    <w:p w:rsid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CC5532" w:rsidRDefault="00CC5532" w:rsidP="001E38C7">
      <w:pPr>
        <w:tabs>
          <w:tab w:val="left" w:pos="5040"/>
          <w:tab w:val="left" w:pos="7228"/>
          <w:tab w:val="left" w:pos="8707"/>
        </w:tabs>
        <w:autoSpaceDN w:val="0"/>
        <w:ind w:left="720"/>
        <w:jc w:val="both"/>
        <w:textAlignment w:val="baseline"/>
        <w:rPr>
          <w:kern w:val="3"/>
          <w:sz w:val="22"/>
          <w:szCs w:val="22"/>
          <w:lang w:eastAsia="zh-CN"/>
        </w:rPr>
      </w:pPr>
    </w:p>
    <w:p w:rsidR="00CC5532" w:rsidRPr="001E38C7" w:rsidRDefault="00CC5532" w:rsidP="001E38C7">
      <w:pPr>
        <w:tabs>
          <w:tab w:val="left" w:pos="5040"/>
          <w:tab w:val="left" w:pos="7228"/>
          <w:tab w:val="left" w:pos="8707"/>
        </w:tabs>
        <w:autoSpaceDN w:val="0"/>
        <w:ind w:left="720"/>
        <w:jc w:val="both"/>
        <w:textAlignment w:val="baseline"/>
        <w:rPr>
          <w:kern w:val="3"/>
          <w:sz w:val="22"/>
          <w:szCs w:val="22"/>
          <w:lang w:eastAsia="zh-CN"/>
        </w:rPr>
      </w:pPr>
    </w:p>
    <w:p w:rsidR="004C18AC" w:rsidRDefault="004C18AC" w:rsidP="001511D2">
      <w:pPr>
        <w:tabs>
          <w:tab w:val="left" w:pos="709"/>
        </w:tabs>
        <w:ind w:left="720"/>
        <w:jc w:val="center"/>
        <w:rPr>
          <w:b/>
          <w:sz w:val="28"/>
          <w:szCs w:val="28"/>
        </w:rPr>
      </w:pPr>
    </w:p>
    <w:p w:rsidR="00C00718" w:rsidRDefault="001511D2" w:rsidP="001511D2">
      <w:pPr>
        <w:tabs>
          <w:tab w:val="left" w:pos="709"/>
        </w:tabs>
        <w:ind w:left="720"/>
        <w:jc w:val="center"/>
        <w:rPr>
          <w:lang w:val="sr-Cyrl-CS"/>
        </w:rPr>
      </w:pPr>
      <w:r>
        <w:rPr>
          <w:b/>
          <w:sz w:val="28"/>
          <w:szCs w:val="28"/>
          <w:lang w:val="sr-Cyrl-CS"/>
        </w:rPr>
        <w:lastRenderedPageBreak/>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rPr>
        <w:t>;</w:t>
      </w:r>
    </w:p>
    <w:p w:rsidR="00C00718" w:rsidRDefault="00B62DCE">
      <w:pPr>
        <w:numPr>
          <w:ilvl w:val="0"/>
          <w:numId w:val="3"/>
        </w:numPr>
        <w:tabs>
          <w:tab w:val="left" w:pos="3105"/>
        </w:tabs>
        <w:jc w:val="both"/>
        <w:rPr>
          <w:lang w:val="sr-Cyrl-CS"/>
        </w:rPr>
      </w:pPr>
      <w:r>
        <w:rPr>
          <w:rFonts w:cs="Arial"/>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Додатни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финансијским капацитетом</w:t>
      </w:r>
      <w:r>
        <w:rPr>
          <w:lang w:val="sr-Cyrl-CS"/>
        </w:rPr>
        <w:t>, и то:</w:t>
      </w:r>
    </w:p>
    <w:p w:rsidR="00C00718" w:rsidRDefault="00B62DCE">
      <w:pPr>
        <w:numPr>
          <w:ilvl w:val="1"/>
          <w:numId w:val="3"/>
        </w:numPr>
        <w:tabs>
          <w:tab w:val="left" w:pos="851"/>
          <w:tab w:val="left" w:pos="3105"/>
        </w:tabs>
        <w:ind w:left="851" w:hanging="425"/>
        <w:jc w:val="both"/>
        <w:rPr>
          <w:lang w:val="sr-Cyrl-CS"/>
        </w:rPr>
      </w:pPr>
      <w:r>
        <w:rPr>
          <w:lang w:val="sr-Cyrl-CS"/>
        </w:rPr>
        <w:t>да је у претходне три пословне године(201</w:t>
      </w:r>
      <w:r w:rsidR="00915C72">
        <w:t>6</w:t>
      </w:r>
      <w:r>
        <w:rPr>
          <w:lang w:val="sr-Cyrl-CS"/>
        </w:rPr>
        <w:t>., 201</w:t>
      </w:r>
      <w:r w:rsidR="00915C72">
        <w:t>7</w:t>
      </w:r>
      <w:r>
        <w:rPr>
          <w:lang w:val="sr-Cyrl-CS"/>
        </w:rPr>
        <w:t>. и 201</w:t>
      </w:r>
      <w:r w:rsidR="00915C72">
        <w:t>8</w:t>
      </w:r>
      <w:r w:rsidR="00780083">
        <w:rPr>
          <w:lang w:val="sr-Cyrl-CS"/>
        </w:rPr>
        <w:t xml:space="preserve">.) </w:t>
      </w:r>
      <w:r>
        <w:rPr>
          <w:lang w:val="sr-Cyrl-CS"/>
        </w:rPr>
        <w:t>, оствари</w:t>
      </w:r>
      <w:r w:rsidR="005B1FF3">
        <w:rPr>
          <w:lang w:val="sr-Cyrl-CS"/>
        </w:rPr>
        <w:t xml:space="preserve">о </w:t>
      </w:r>
      <w:r w:rsidR="00780083">
        <w:rPr>
          <w:lang w:val="sr-Cyrl-CS"/>
        </w:rPr>
        <w:t xml:space="preserve">позитиван </w:t>
      </w:r>
      <w:r w:rsidR="005B1FF3">
        <w:rPr>
          <w:lang w:val="sr-Cyrl-CS"/>
        </w:rPr>
        <w:t>пословни приход</w:t>
      </w:r>
      <w:r>
        <w:rPr>
          <w:lang w:val="sr-Cyrl-CS"/>
        </w:rPr>
        <w:t>;</w:t>
      </w:r>
    </w:p>
    <w:p w:rsidR="00C00718" w:rsidRDefault="00B62DCE">
      <w:pPr>
        <w:numPr>
          <w:ilvl w:val="1"/>
          <w:numId w:val="3"/>
        </w:numPr>
        <w:tabs>
          <w:tab w:val="left" w:pos="851"/>
          <w:tab w:val="left" w:pos="3105"/>
        </w:tabs>
        <w:ind w:left="851" w:hanging="425"/>
        <w:jc w:val="both"/>
        <w:rPr>
          <w:lang w:val="sr-Cyrl-CS"/>
        </w:rPr>
      </w:pPr>
      <w:r>
        <w:rPr>
          <w:lang w:val="sr-Cyrl-CS"/>
        </w:rPr>
        <w:t>да у претходне три пословне године (</w:t>
      </w:r>
      <w:r w:rsidR="00EE4F4F">
        <w:rPr>
          <w:lang w:val="sr-Cyrl-CS"/>
        </w:rPr>
        <w:t>201</w:t>
      </w:r>
      <w:r w:rsidR="00915C72">
        <w:t>6</w:t>
      </w:r>
      <w:r w:rsidR="00EE4F4F">
        <w:rPr>
          <w:lang w:val="sr-Cyrl-CS"/>
        </w:rPr>
        <w:t>., 201</w:t>
      </w:r>
      <w:r w:rsidR="00915C72">
        <w:t>7</w:t>
      </w:r>
      <w:r w:rsidR="00EE4F4F">
        <w:rPr>
          <w:lang w:val="sr-Cyrl-CS"/>
        </w:rPr>
        <w:t>. и 201</w:t>
      </w:r>
      <w:r w:rsidR="00915C72">
        <w:t>8</w:t>
      </w:r>
      <w:r w:rsidR="00EE4F4F">
        <w:rPr>
          <w:lang w:val="sr-Cyrl-CS"/>
        </w:rPr>
        <w:t>.</w:t>
      </w:r>
      <w:r>
        <w:rPr>
          <w:lang w:val="sr-Cyrl-CS"/>
        </w:rPr>
        <w:t>) за сваку годину појединачно, остварио добит у пословању;</w:t>
      </w:r>
    </w:p>
    <w:p w:rsidR="00C00718" w:rsidRDefault="00B62DCE">
      <w:pPr>
        <w:numPr>
          <w:ilvl w:val="1"/>
          <w:numId w:val="3"/>
        </w:numPr>
        <w:tabs>
          <w:tab w:val="left" w:pos="851"/>
          <w:tab w:val="left" w:pos="3105"/>
        </w:tabs>
        <w:ind w:left="851" w:hanging="425"/>
        <w:jc w:val="both"/>
        <w:rPr>
          <w:lang w:val="sr-Cyrl-CS"/>
        </w:rPr>
      </w:pPr>
      <w:r>
        <w:rPr>
          <w:lang w:val="sr-Cyrl-CS"/>
        </w:rPr>
        <w:t xml:space="preserve">да није био у блокади у протеклих 6 месеци; </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пословним капацитетом</w:t>
      </w:r>
      <w:r>
        <w:rPr>
          <w:lang w:val="sr-Cyrl-CS"/>
        </w:rPr>
        <w:t>, и то:</w:t>
      </w:r>
    </w:p>
    <w:p w:rsidR="00722341" w:rsidRPr="00780083" w:rsidRDefault="00B62DCE" w:rsidP="00780083">
      <w:pPr>
        <w:numPr>
          <w:ilvl w:val="1"/>
          <w:numId w:val="3"/>
        </w:numPr>
        <w:tabs>
          <w:tab w:val="left" w:pos="851"/>
          <w:tab w:val="left" w:pos="3105"/>
        </w:tabs>
        <w:ind w:left="851" w:hanging="425"/>
        <w:jc w:val="both"/>
        <w:rPr>
          <w:lang w:val="sr-Cyrl-CS"/>
        </w:rPr>
      </w:pPr>
      <w:r>
        <w:rPr>
          <w:lang w:val="sr-Cyrl-CS"/>
        </w:rPr>
        <w:t>да је у претходне три календарске године (201</w:t>
      </w:r>
      <w:r w:rsidR="00915C72">
        <w:t>7</w:t>
      </w:r>
      <w:r>
        <w:rPr>
          <w:lang w:val="sr-Cyrl-CS"/>
        </w:rPr>
        <w:t>., 201</w:t>
      </w:r>
      <w:r w:rsidR="00915C72">
        <w:t>8</w:t>
      </w:r>
      <w:r>
        <w:rPr>
          <w:lang w:val="sr-Cyrl-CS"/>
        </w:rPr>
        <w:t>. и 201</w:t>
      </w:r>
      <w:r w:rsidR="00915C72">
        <w:t>9</w:t>
      </w:r>
      <w:r>
        <w:rPr>
          <w:lang w:val="sr-Cyrl-CS"/>
        </w:rPr>
        <w:t xml:space="preserve">.)  </w:t>
      </w:r>
      <w:r w:rsidR="00915C72">
        <w:rPr>
          <w:lang w:val="sr-Cyrl-CS"/>
        </w:rPr>
        <w:t xml:space="preserve">бар у једној од наведених година </w:t>
      </w:r>
      <w:r>
        <w:rPr>
          <w:lang w:val="sr-Cyrl-CS"/>
        </w:rPr>
        <w:t xml:space="preserve">вршио </w:t>
      </w:r>
      <w:r w:rsidR="00780083">
        <w:rPr>
          <w:lang w:val="sr-Cyrl-CS"/>
        </w:rPr>
        <w:t>испоруку добара</w:t>
      </w:r>
      <w:r>
        <w:rPr>
          <w:lang w:val="sr-Cyrl-CS"/>
        </w:rPr>
        <w:t xml:space="preserve"> која су предмет јавне набавке,</w:t>
      </w:r>
    </w:p>
    <w:p w:rsidR="00865EE9" w:rsidRDefault="00865EE9"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 xml:space="preserve">(„Сл. гласник РС“ бр. </w:t>
      </w:r>
      <w:r w:rsidR="009024C5">
        <w:rPr>
          <w:rFonts w:eastAsia="Times New Roman"/>
          <w:spacing w:val="-4"/>
          <w:lang w:val="sr-Cyrl-CS"/>
        </w:rPr>
        <w:t>124/12,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која је саставни део конкурсне документације</w:t>
      </w:r>
      <w:r w:rsidR="00CC5532">
        <w:rPr>
          <w:lang w:val="ru-RU"/>
        </w:rPr>
        <w:t>.</w:t>
      </w:r>
    </w:p>
    <w:p w:rsidR="00C00718" w:rsidRDefault="00B62DCE">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Pr>
          <w:b/>
          <w:lang w:val="ru-RU"/>
        </w:rPr>
        <w:t>Изјавом</w:t>
      </w:r>
      <w:r>
        <w:rPr>
          <w:lang w:val="ru-RU"/>
        </w:rPr>
        <w:t>, која је саставни део конкурсне документације</w:t>
      </w:r>
      <w:r w:rsidR="00CC5532">
        <w:rPr>
          <w:lang w:val="ru-RU"/>
        </w:rPr>
        <w:t>.</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w:t>
      </w:r>
      <w:r w:rsidR="00CC5532">
        <w:rPr>
          <w:lang w:val="ru-RU"/>
        </w:rPr>
        <w:t>.</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w:t>
      </w:r>
      <w:r w:rsidR="00915C72">
        <w:rPr>
          <w:lang w:val="ru-RU"/>
        </w:rPr>
        <w:t xml:space="preserve">, уколико то наручилац буде тражио, </w:t>
      </w:r>
      <w:r>
        <w:rPr>
          <w:lang w:val="ru-RU"/>
        </w:rPr>
        <w:t xml:space="preserve">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 xml:space="preserve">(„Сл. гласник РС“ бр. </w:t>
      </w:r>
      <w:r w:rsidR="009024C5">
        <w:rPr>
          <w:rFonts w:eastAsia="Times New Roman"/>
          <w:spacing w:val="-4"/>
          <w:lang w:val="sr-Cyrl-CS"/>
        </w:rPr>
        <w:t>124/12, 14/15</w:t>
      </w:r>
      <w:r w:rsidR="00252D35">
        <w:rPr>
          <w:rFonts w:eastAsia="Times New Roman"/>
          <w:spacing w:val="-4"/>
          <w:lang w:val="sr-Cyrl-CS"/>
        </w:rPr>
        <w:t xml:space="preserve"> и 68/15</w:t>
      </w:r>
      <w:r>
        <w:rPr>
          <w:rFonts w:eastAsia="Times New Roman"/>
          <w:spacing w:val="-4"/>
          <w:lang w:val="sr-Cyrl-CS"/>
        </w:rPr>
        <w:t xml:space="preserve">). Докази који се достављају морају бити у складу са чланом </w:t>
      </w:r>
      <w:r>
        <w:rPr>
          <w:rFonts w:eastAsia="Times New Roman"/>
          <w:spacing w:val="-4"/>
        </w:rPr>
        <w:t>77</w:t>
      </w:r>
      <w:r>
        <w:rPr>
          <w:rFonts w:eastAsia="Times New Roman"/>
          <w:spacing w:val="-4"/>
          <w:lang w:val="sr-Cyrl-CS"/>
        </w:rPr>
        <w:t>. став 1. овог закона, и то:</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 xml:space="preserve">Овај доказ понуђач доставља и за подизвођача/е, односно достављају </w:t>
      </w:r>
      <w:r>
        <w:rPr>
          <w:rFonts w:ascii="Times New Roman" w:hAnsi="Times New Roman" w:cs="Times New Roman"/>
          <w:b w:val="0"/>
          <w:lang w:val="sr-Cyrl-CS"/>
        </w:rPr>
        <w:lastRenderedPageBreak/>
        <w:t>сви чланови Групе понуђача.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rsidP="00FB1E94">
      <w:pPr>
        <w:pStyle w:val="BodyText2"/>
        <w:numPr>
          <w:ilvl w:val="0"/>
          <w:numId w:val="8"/>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rsidP="00FB1E94">
      <w:pPr>
        <w:pStyle w:val="BodyText2"/>
        <w:numPr>
          <w:ilvl w:val="0"/>
          <w:numId w:val="8"/>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B62DCE">
      <w:pPr>
        <w:pStyle w:val="BodyText2"/>
        <w:tabs>
          <w:tab w:val="left" w:pos="4320"/>
          <w:tab w:val="left" w:pos="6508"/>
          <w:tab w:val="left" w:pos="7987"/>
        </w:tabs>
        <w:jc w:val="both"/>
        <w:rPr>
          <w:rFonts w:ascii="Times New Roman" w:hAnsi="Times New Roman" w:cs="Times New Roman"/>
          <w:b w:val="0"/>
          <w:lang w:val="ru-RU"/>
        </w:rPr>
      </w:pPr>
      <w:r>
        <w:rPr>
          <w:rFonts w:ascii="Times New Roman" w:hAnsi="Times New Roman" w:cs="Times New Roman"/>
          <w:b w:val="0"/>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члана  76. став 2. Закона о јавним набавкама („Сл. гласник РС“ бр. </w:t>
      </w:r>
      <w:r w:rsidR="009024C5">
        <w:rPr>
          <w:rFonts w:ascii="Times New Roman" w:hAnsi="Times New Roman" w:cs="Times New Roman"/>
          <w:b w:val="0"/>
          <w:lang w:val="ru-RU"/>
        </w:rPr>
        <w:t>124/12, 14/15</w:t>
      </w:r>
      <w:r w:rsidR="0078534C">
        <w:rPr>
          <w:rFonts w:ascii="Times New Roman" w:hAnsi="Times New Roman" w:cs="Times New Roman"/>
          <w:b w:val="0"/>
          <w:lang w:val="ru-RU"/>
        </w:rPr>
        <w:t xml:space="preserve"> и 68/15</w:t>
      </w:r>
      <w:r>
        <w:rPr>
          <w:rFonts w:ascii="Times New Roman" w:hAnsi="Times New Roman" w:cs="Times New Roman"/>
          <w:b w:val="0"/>
          <w:lang w:val="ru-RU"/>
        </w:rPr>
        <w:t>). Докази који се достављају морају бити у складу са чланом 77. став 2. овог закона, и то:</w:t>
      </w:r>
    </w:p>
    <w:p w:rsidR="00C00718" w:rsidRDefault="00B62DCE" w:rsidP="00FB1E94">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rPr>
        <w:t xml:space="preserve">Извештај о бонитету за јавне набавке БОН-ЈНза </w:t>
      </w:r>
      <w:r>
        <w:rPr>
          <w:rFonts w:ascii="Times New Roman" w:hAnsi="Times New Roman" w:cs="Times New Roman"/>
          <w:lang w:val="sr-Cyrl-CS"/>
        </w:rPr>
        <w:t>201</w:t>
      </w:r>
      <w:r w:rsidR="00915C72">
        <w:rPr>
          <w:rFonts w:ascii="Times New Roman" w:hAnsi="Times New Roman" w:cs="Times New Roman"/>
        </w:rPr>
        <w:t>6</w:t>
      </w:r>
      <w:r>
        <w:rPr>
          <w:rFonts w:ascii="Times New Roman" w:hAnsi="Times New Roman" w:cs="Times New Roman"/>
          <w:lang w:val="sr-Cyrl-CS"/>
        </w:rPr>
        <w:t>., 201</w:t>
      </w:r>
      <w:r w:rsidR="00915C72">
        <w:rPr>
          <w:rFonts w:ascii="Times New Roman" w:hAnsi="Times New Roman" w:cs="Times New Roman"/>
        </w:rPr>
        <w:t>7</w:t>
      </w:r>
      <w:r>
        <w:rPr>
          <w:rFonts w:ascii="Times New Roman" w:hAnsi="Times New Roman" w:cs="Times New Roman"/>
          <w:lang w:val="sr-Cyrl-CS"/>
        </w:rPr>
        <w:t xml:space="preserve">. и </w:t>
      </w:r>
      <w:r>
        <w:rPr>
          <w:rFonts w:ascii="Times New Roman" w:hAnsi="Times New Roman" w:cs="Times New Roman"/>
        </w:rPr>
        <w:t>201</w:t>
      </w:r>
      <w:r w:rsidR="00915C72">
        <w:rPr>
          <w:rFonts w:ascii="Times New Roman" w:hAnsi="Times New Roman" w:cs="Times New Roman"/>
        </w:rPr>
        <w:t>8</w:t>
      </w:r>
      <w:r>
        <w:rPr>
          <w:rFonts w:ascii="Times New Roman" w:hAnsi="Times New Roman" w:cs="Times New Roman"/>
        </w:rPr>
        <w:t>.годину</w:t>
      </w:r>
      <w:r>
        <w:rPr>
          <w:rFonts w:ascii="Times New Roman" w:hAnsi="Times New Roman" w:cs="Times New Roman"/>
          <w:b w:val="0"/>
        </w:rPr>
        <w:t>, који издаје Агенција за привредне регистре.</w:t>
      </w:r>
    </w:p>
    <w:p w:rsidR="00C00718" w:rsidRDefault="00B62DCE" w:rsidP="00FB1E94">
      <w:pPr>
        <w:pStyle w:val="BodyText2"/>
        <w:numPr>
          <w:ilvl w:val="0"/>
          <w:numId w:val="19"/>
        </w:numPr>
        <w:tabs>
          <w:tab w:val="left" w:pos="567"/>
          <w:tab w:val="left" w:pos="6508"/>
          <w:tab w:val="left" w:pos="7987"/>
        </w:tabs>
        <w:ind w:left="567" w:hanging="283"/>
        <w:jc w:val="both"/>
        <w:rPr>
          <w:rFonts w:ascii="Times New Roman" w:hAnsi="Times New Roman" w:cs="Times New Roman"/>
          <w:b w:val="0"/>
          <w:sz w:val="22"/>
          <w:szCs w:val="22"/>
        </w:rPr>
      </w:pPr>
      <w:r>
        <w:rPr>
          <w:rFonts w:ascii="Times New Roman" w:hAnsi="Times New Roman" w:cs="Times New Roman"/>
          <w:lang w:val="sr-Cyrl-CS"/>
        </w:rPr>
        <w:t>Изјаву о стручним референцама понуђача</w:t>
      </w:r>
      <w:r>
        <w:rPr>
          <w:rFonts w:ascii="Times New Roman" w:hAnsi="Times New Roman" w:cs="Times New Roman"/>
          <w:b w:val="0"/>
          <w:lang w:val="sr-Cyrl-CS"/>
        </w:rPr>
        <w:t xml:space="preserve">, којом доказује да је у претходне три </w:t>
      </w:r>
      <w:r>
        <w:rPr>
          <w:rFonts w:ascii="Times New Roman" w:hAnsi="Times New Roman" w:cs="Times New Roman"/>
          <w:b w:val="0"/>
          <w:lang w:val="sr-Cyrl-CS"/>
        </w:rPr>
        <w:lastRenderedPageBreak/>
        <w:t xml:space="preserve">календарске године </w:t>
      </w:r>
      <w:r>
        <w:rPr>
          <w:rFonts w:ascii="Times New Roman" w:hAnsi="Times New Roman" w:cs="Times New Roman"/>
          <w:lang w:val="sr-Cyrl-CS"/>
        </w:rPr>
        <w:t>(201</w:t>
      </w:r>
      <w:r w:rsidR="00915C72">
        <w:rPr>
          <w:rFonts w:ascii="Times New Roman" w:hAnsi="Times New Roman" w:cs="Times New Roman"/>
        </w:rPr>
        <w:t>7</w:t>
      </w:r>
      <w:r>
        <w:rPr>
          <w:rFonts w:ascii="Times New Roman" w:hAnsi="Times New Roman" w:cs="Times New Roman"/>
          <w:lang w:val="sr-Cyrl-CS"/>
        </w:rPr>
        <w:t>., 201</w:t>
      </w:r>
      <w:r w:rsidR="00915C72">
        <w:rPr>
          <w:rFonts w:ascii="Times New Roman" w:hAnsi="Times New Roman" w:cs="Times New Roman"/>
        </w:rPr>
        <w:t>8</w:t>
      </w:r>
      <w:r>
        <w:rPr>
          <w:rFonts w:ascii="Times New Roman" w:hAnsi="Times New Roman" w:cs="Times New Roman"/>
          <w:lang w:val="sr-Cyrl-CS"/>
        </w:rPr>
        <w:t>. и 201</w:t>
      </w:r>
      <w:r w:rsidR="00915C72">
        <w:rPr>
          <w:rFonts w:ascii="Times New Roman" w:hAnsi="Times New Roman" w:cs="Times New Roman"/>
        </w:rPr>
        <w:t>9</w:t>
      </w:r>
      <w:r>
        <w:rPr>
          <w:rFonts w:ascii="Times New Roman" w:hAnsi="Times New Roman" w:cs="Times New Roman"/>
          <w:lang w:val="sr-Cyrl-CS"/>
        </w:rPr>
        <w:t>.)</w:t>
      </w:r>
      <w:r w:rsidR="00915C72" w:rsidRPr="00915C72">
        <w:rPr>
          <w:lang w:val="sr-Cyrl-CS"/>
        </w:rPr>
        <w:t xml:space="preserve"> </w:t>
      </w:r>
      <w:r w:rsidR="00915C72" w:rsidRPr="00915C72">
        <w:rPr>
          <w:rFonts w:ascii="Times New Roman" w:hAnsi="Times New Roman" w:cs="Times New Roman"/>
          <w:b w:val="0"/>
          <w:lang w:val="sr-Cyrl-CS"/>
        </w:rPr>
        <w:t>бар у једној од наведених година вршио испоруку добара која су предмет јавне набавке</w:t>
      </w:r>
      <w:r w:rsidR="00915C72">
        <w:rPr>
          <w:rFonts w:ascii="Times New Roman" w:hAnsi="Times New Roman" w:cs="Times New Roman"/>
          <w:b w:val="0"/>
          <w:lang w:val="sr-Cyrl-CS"/>
        </w:rPr>
        <w:t>.</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rFonts w:cs="Arial"/>
          <w:lang w:val="ru-RU"/>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E007EF" w:rsidRDefault="00E007EF">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5E6DC5" w:rsidRDefault="005E6DC5">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48566D" w:rsidRDefault="0048566D">
      <w:pPr>
        <w:pStyle w:val="BodyText2"/>
        <w:tabs>
          <w:tab w:val="left" w:pos="4320"/>
          <w:tab w:val="left" w:pos="6508"/>
          <w:tab w:val="left" w:pos="7987"/>
        </w:tabs>
        <w:ind w:left="720"/>
        <w:jc w:val="both"/>
        <w:rPr>
          <w:rFonts w:ascii="Times New Roman" w:hAnsi="Times New Roman" w:cs="Times New Roman"/>
          <w:b w:val="0"/>
          <w:sz w:val="22"/>
          <w:szCs w:val="22"/>
        </w:rPr>
      </w:pPr>
    </w:p>
    <w:p w:rsidR="00780083" w:rsidRDefault="00780083">
      <w:pPr>
        <w:pStyle w:val="BodyText2"/>
        <w:tabs>
          <w:tab w:val="left" w:pos="4320"/>
          <w:tab w:val="left" w:pos="6508"/>
          <w:tab w:val="left" w:pos="7987"/>
        </w:tabs>
        <w:ind w:left="720"/>
        <w:jc w:val="both"/>
        <w:rPr>
          <w:rFonts w:ascii="Times New Roman" w:hAnsi="Times New Roman" w:cs="Times New Roman"/>
          <w:b w:val="0"/>
          <w:sz w:val="22"/>
          <w:szCs w:val="22"/>
        </w:rPr>
      </w:pPr>
    </w:p>
    <w:p w:rsidR="007631BD" w:rsidRDefault="007631BD">
      <w:pPr>
        <w:pStyle w:val="BodyText2"/>
        <w:tabs>
          <w:tab w:val="left" w:pos="4320"/>
          <w:tab w:val="left" w:pos="6508"/>
          <w:tab w:val="left" w:pos="7987"/>
        </w:tabs>
        <w:ind w:left="720"/>
        <w:jc w:val="both"/>
        <w:rPr>
          <w:rFonts w:ascii="Times New Roman" w:hAnsi="Times New Roman" w:cs="Times New Roman"/>
          <w:b w:val="0"/>
          <w:sz w:val="22"/>
          <w:szCs w:val="22"/>
        </w:rPr>
      </w:pPr>
    </w:p>
    <w:p w:rsidR="007631BD" w:rsidRDefault="007631BD">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rPr>
      </w:pPr>
    </w:p>
    <w:p w:rsidR="00EB2ADC" w:rsidRDefault="00EB2ADC">
      <w:pPr>
        <w:pStyle w:val="BodyText2"/>
        <w:tabs>
          <w:tab w:val="left" w:pos="4320"/>
          <w:tab w:val="left" w:pos="6508"/>
          <w:tab w:val="left" w:pos="7987"/>
        </w:tabs>
        <w:ind w:left="720"/>
        <w:jc w:val="both"/>
        <w:rPr>
          <w:rFonts w:ascii="Times New Roman" w:hAnsi="Times New Roman" w:cs="Times New Roman"/>
          <w:b w:val="0"/>
          <w:sz w:val="22"/>
          <w:szCs w:val="22"/>
        </w:rPr>
      </w:pPr>
    </w:p>
    <w:p w:rsidR="004C18AC" w:rsidRDefault="004C18AC" w:rsidP="007631BD">
      <w:pPr>
        <w:tabs>
          <w:tab w:val="left" w:pos="709"/>
        </w:tabs>
        <w:ind w:left="720"/>
        <w:jc w:val="center"/>
        <w:rPr>
          <w:b/>
          <w:sz w:val="28"/>
          <w:szCs w:val="28"/>
        </w:rPr>
      </w:pPr>
    </w:p>
    <w:p w:rsidR="004C18AC" w:rsidRDefault="004C18AC" w:rsidP="007631BD">
      <w:pPr>
        <w:tabs>
          <w:tab w:val="left" w:pos="709"/>
        </w:tabs>
        <w:ind w:left="720"/>
        <w:jc w:val="center"/>
        <w:rPr>
          <w:b/>
          <w:sz w:val="28"/>
          <w:szCs w:val="28"/>
        </w:rPr>
      </w:pPr>
    </w:p>
    <w:p w:rsidR="00C00718" w:rsidRPr="00A86659" w:rsidRDefault="007631BD" w:rsidP="007631BD">
      <w:pPr>
        <w:tabs>
          <w:tab w:val="left" w:pos="709"/>
        </w:tabs>
        <w:ind w:left="720"/>
        <w:jc w:val="center"/>
      </w:pPr>
      <w:r>
        <w:rPr>
          <w:b/>
          <w:sz w:val="28"/>
          <w:szCs w:val="28"/>
          <w:lang w:val="sr-Cyrl-CS"/>
        </w:rPr>
        <w:lastRenderedPageBreak/>
        <w:t xml:space="preserve">9. </w:t>
      </w:r>
      <w:r w:rsidR="00B62DCE">
        <w:rPr>
          <w:b/>
          <w:sz w:val="28"/>
          <w:szCs w:val="28"/>
          <w:lang w:val="sr-Cyrl-CS"/>
        </w:rPr>
        <w:t>ОБРАЗАЦ ЗА ОЦЕНУ ИСПУЊЕНОСТИ УСЛОВА КОЈЕ ПОНУЂАЧ МОРА ДА ИСПУНИ</w:t>
      </w:r>
    </w:p>
    <w:p w:rsidR="00A86659" w:rsidRPr="00A86659" w:rsidRDefault="00A86659" w:rsidP="00A86659">
      <w:pPr>
        <w:tabs>
          <w:tab w:val="left" w:pos="709"/>
        </w:tabs>
        <w:ind w:left="1080"/>
      </w:pPr>
    </w:p>
    <w:p w:rsidR="00C00718" w:rsidRDefault="00C00718">
      <w:pPr>
        <w:tabs>
          <w:tab w:val="left" w:pos="3105"/>
        </w:tabs>
        <w:jc w:val="both"/>
        <w:rPr>
          <w:b/>
          <w:sz w:val="28"/>
          <w:szCs w:val="28"/>
          <w:lang w:val="sr-Cyrl-CS"/>
        </w:rPr>
      </w:pPr>
    </w:p>
    <w:p w:rsidR="00E007EF" w:rsidRDefault="00E007EF">
      <w:pPr>
        <w:tabs>
          <w:tab w:val="left" w:pos="3105"/>
        </w:tabs>
        <w:jc w:val="both"/>
      </w:pPr>
    </w:p>
    <w:tbl>
      <w:tblPr>
        <w:tblW w:w="9774" w:type="dxa"/>
        <w:tblInd w:w="108" w:type="dxa"/>
        <w:tblLayout w:type="fixed"/>
        <w:tblLook w:val="0000"/>
      </w:tblPr>
      <w:tblGrid>
        <w:gridCol w:w="664"/>
        <w:gridCol w:w="3227"/>
        <w:gridCol w:w="4176"/>
        <w:gridCol w:w="1707"/>
      </w:tblGrid>
      <w:tr w:rsidR="00C00718" w:rsidTr="00D71A00">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rsidTr="00D71A00">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29"/>
              </w:numPr>
              <w:snapToGrid w:val="0"/>
              <w:ind w:left="389" w:hanging="283"/>
            </w:pPr>
            <w:r>
              <w:rPr>
                <w:b/>
              </w:rPr>
              <w:t>Изјава испуњености обавезних и додатних услова</w:t>
            </w:r>
            <w:r w:rsidR="00EB2ADC">
              <w:rPr>
                <w:b/>
              </w:rPr>
              <w:t xml:space="preserve"> понуђача (10)</w:t>
            </w:r>
          </w:p>
          <w:p w:rsidR="00C00718" w:rsidRDefault="00B62DCE">
            <w:pPr>
              <w:ind w:left="389"/>
            </w:pPr>
            <w:r>
              <w:t>(уколико понуђач самостално подноси понуду)</w:t>
            </w:r>
          </w:p>
          <w:p w:rsidR="00C00718" w:rsidRDefault="00C00718">
            <w:pPr>
              <w:ind w:left="389"/>
            </w:pPr>
          </w:p>
          <w:p w:rsidR="00C00718" w:rsidRPr="00EB2ADC" w:rsidRDefault="00B62DCE" w:rsidP="00EB2ADC">
            <w:pPr>
              <w:numPr>
                <w:ilvl w:val="0"/>
                <w:numId w:val="29"/>
              </w:numPr>
              <w:ind w:left="389" w:hanging="283"/>
            </w:pPr>
            <w:r w:rsidRPr="00EB2ADC">
              <w:rPr>
                <w:b/>
              </w:rPr>
              <w:t xml:space="preserve">Изјава испуњености обавезних и додатних услова подизвођача </w:t>
            </w:r>
            <w:r w:rsidR="00EB2ADC">
              <w:rPr>
                <w:b/>
              </w:rPr>
              <w:t>(11)</w:t>
            </w:r>
            <w:r w:rsidRPr="00EB2ADC">
              <w:rPr>
                <w:b/>
              </w:rPr>
              <w:t xml:space="preserve">- </w:t>
            </w:r>
            <w:r w:rsidRPr="00EB2ADC">
              <w:t>(уколико понуђач подноси понуду са подизвођачем/има)</w:t>
            </w:r>
          </w:p>
          <w:p w:rsidR="00C00718" w:rsidRDefault="00C00718">
            <w:pPr>
              <w:ind w:left="389"/>
            </w:pPr>
          </w:p>
          <w:p w:rsidR="00C00718" w:rsidRPr="00EB2ADC" w:rsidRDefault="00B62DCE" w:rsidP="00EB2ADC">
            <w:pPr>
              <w:numPr>
                <w:ilvl w:val="0"/>
                <w:numId w:val="29"/>
              </w:numPr>
              <w:ind w:left="389" w:hanging="283"/>
            </w:pPr>
            <w:r w:rsidRPr="00EB2ADC">
              <w:rPr>
                <w:b/>
              </w:rPr>
              <w:t xml:space="preserve">Изјава испуњености обавезних и додатних услова члана групе понуђача </w:t>
            </w:r>
            <w:r w:rsidR="00EB2ADC">
              <w:rPr>
                <w:b/>
              </w:rPr>
              <w:t xml:space="preserve">(12) </w:t>
            </w:r>
            <w:r w:rsidRPr="00EB2ADC">
              <w:t>(уколико понуђач подноси заједничку понуду као члан групе)</w:t>
            </w:r>
          </w:p>
          <w:p w:rsidR="00C00718" w:rsidRDefault="00C00718">
            <w:pPr>
              <w:ind w:left="389"/>
            </w:pPr>
          </w:p>
          <w:p w:rsidR="00C00718" w:rsidRDefault="00C00718"/>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pPr>
          </w:p>
          <w:p w:rsidR="00C00718" w:rsidRDefault="00C00718">
            <w:pPr>
              <w:tabs>
                <w:tab w:val="left" w:pos="930"/>
              </w:tabs>
              <w:jc w:val="center"/>
              <w:rPr>
                <w:lang w:val="ru-RU"/>
              </w:rPr>
            </w:pPr>
          </w:p>
          <w:p w:rsidR="00C00718" w:rsidRDefault="00C00718"/>
        </w:tc>
      </w:tr>
      <w:tr w:rsidR="00C00718" w:rsidTr="00D71A00">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rsidP="00FB1E94">
            <w:pPr>
              <w:numPr>
                <w:ilvl w:val="0"/>
                <w:numId w:val="13"/>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rsidTr="00D71A00">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t>Остали обавезни елементи конкурсне документације које понуђач доставља уз понуду</w:t>
            </w:r>
          </w:p>
        </w:tc>
      </w:tr>
      <w:tr w:rsidR="00C00718" w:rsidTr="00D71A00">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D71A00">
            <w:pPr>
              <w:snapToGrid w:val="0"/>
              <w:jc w:val="center"/>
              <w:rPr>
                <w:lang w:val="ru-RU"/>
              </w:rPr>
            </w:pPr>
            <w:r>
              <w:t>7</w:t>
            </w:r>
            <w:r w:rsidR="00B62DCE">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EB2ADC" w:rsidP="00FB1E94">
            <w:pPr>
              <w:numPr>
                <w:ilvl w:val="0"/>
                <w:numId w:val="14"/>
              </w:numPr>
              <w:snapToGrid w:val="0"/>
              <w:ind w:left="389" w:hanging="283"/>
              <w:rPr>
                <w:lang w:val="ru-RU"/>
              </w:rPr>
            </w:pPr>
            <w:r w:rsidRPr="00EB2ADC">
              <w:rPr>
                <w:b/>
                <w:bCs/>
                <w:color w:val="000000"/>
              </w:rPr>
              <w:t>Образац</w:t>
            </w:r>
            <w:r>
              <w:rPr>
                <w:bCs/>
                <w:color w:val="000000"/>
              </w:rPr>
              <w:t xml:space="preserve"> (5) </w:t>
            </w:r>
            <w:r w:rsidR="00B62DCE">
              <w:rPr>
                <w:bCs/>
                <w:color w:val="000000"/>
              </w:rPr>
              <w:t xml:space="preserve">(попуњен, печатом </w:t>
            </w:r>
            <w:r w:rsidR="00B62DCE">
              <w:rPr>
                <w:bCs/>
                <w:color w:val="000000"/>
              </w:rPr>
              <w:lastRenderedPageBreak/>
              <w:t>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lastRenderedPageBreak/>
              <w:t xml:space="preserve">  да не</w:t>
            </w:r>
          </w:p>
        </w:tc>
      </w:tr>
      <w:tr w:rsidR="00C00718" w:rsidTr="00D71A00">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D71A00">
            <w:pPr>
              <w:snapToGrid w:val="0"/>
              <w:jc w:val="center"/>
            </w:pPr>
            <w:r>
              <w:lastRenderedPageBreak/>
              <w:t>8</w:t>
            </w:r>
            <w:r w:rsidR="00B62DCE">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Образац - 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9"/>
              </w:numPr>
              <w:snapToGrid w:val="0"/>
              <w:ind w:left="389" w:hanging="283"/>
              <w:rPr>
                <w:b/>
                <w:bCs/>
                <w:color w:val="000000"/>
                <w:lang w:val="sr-Cyrl-CS"/>
              </w:rPr>
            </w:pPr>
            <w:r>
              <w:rPr>
                <w:b/>
                <w:bCs/>
                <w:color w:val="000000"/>
                <w:lang w:val="sr-Cyrl-CS"/>
              </w:rPr>
              <w:t xml:space="preserve">Образац </w:t>
            </w:r>
            <w:r w:rsidR="00EB2ADC">
              <w:rPr>
                <w:b/>
                <w:bCs/>
                <w:color w:val="000000"/>
                <w:lang w:val="sr-Cyrl-CS"/>
              </w:rPr>
              <w:t xml:space="preserve">(5) </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p w:rsidR="00C00718" w:rsidRDefault="00EB2ADC" w:rsidP="00FB1E94">
            <w:pPr>
              <w:numPr>
                <w:ilvl w:val="0"/>
                <w:numId w:val="9"/>
              </w:numPr>
              <w:ind w:left="389" w:hanging="283"/>
              <w:rPr>
                <w:b/>
                <w:bCs/>
                <w:color w:val="000000"/>
                <w:lang w:val="sr-Cyrl-CS"/>
              </w:rPr>
            </w:pPr>
            <w:r>
              <w:rPr>
                <w:b/>
                <w:bCs/>
                <w:color w:val="000000"/>
                <w:lang w:val="sr-Cyrl-CS"/>
              </w:rPr>
              <w:t>Образац (6)</w:t>
            </w:r>
            <w:r w:rsidR="00B62DCE">
              <w:rPr>
                <w:bCs/>
                <w:color w:val="000000"/>
                <w:lang w:val="sr-Cyrl-CS"/>
              </w:rPr>
              <w:t>(</w:t>
            </w:r>
            <w:r w:rsidR="00B62DCE">
              <w:rPr>
                <w:bCs/>
                <w:color w:val="000000"/>
              </w:rPr>
              <w:t>попуњен, печатом оверен и потписан</w:t>
            </w:r>
            <w:r w:rsidR="00B62DCE">
              <w:rPr>
                <w:bCs/>
                <w:color w:val="000000"/>
                <w:lang w:val="sr-Cyrl-CS"/>
              </w:rPr>
              <w:t xml:space="preserve"> за подизвођача)</w:t>
            </w:r>
          </w:p>
          <w:p w:rsidR="00C00718" w:rsidRDefault="00EB2ADC" w:rsidP="00FB1E94">
            <w:pPr>
              <w:numPr>
                <w:ilvl w:val="0"/>
                <w:numId w:val="9"/>
              </w:numPr>
              <w:ind w:left="389" w:hanging="283"/>
              <w:rPr>
                <w:lang w:val="ru-RU"/>
              </w:rPr>
            </w:pPr>
            <w:r>
              <w:rPr>
                <w:b/>
                <w:bCs/>
                <w:color w:val="000000"/>
                <w:lang w:val="sr-Cyrl-CS"/>
              </w:rPr>
              <w:t>Образац</w:t>
            </w:r>
            <w:r>
              <w:rPr>
                <w:bCs/>
                <w:color w:val="000000"/>
              </w:rPr>
              <w:t xml:space="preserve">(7) </w:t>
            </w:r>
            <w:r w:rsidR="00B62DCE">
              <w:rPr>
                <w:bCs/>
                <w:color w:val="000000"/>
                <w:lang w:val="sr-Cyrl-CS"/>
              </w:rPr>
              <w:t>(</w:t>
            </w:r>
            <w:r w:rsidR="00B62DCE">
              <w:rPr>
                <w:bCs/>
                <w:color w:val="000000"/>
              </w:rPr>
              <w:t>попуњен, печатом оверен и потписан</w:t>
            </w:r>
            <w:r w:rsidR="00B62DCE">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rsidTr="00D71A00">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D71A00">
            <w:pPr>
              <w:snapToGrid w:val="0"/>
              <w:jc w:val="center"/>
              <w:rPr>
                <w:lang w:val="ru-RU"/>
              </w:rPr>
            </w:pPr>
            <w:r>
              <w:t>9</w:t>
            </w:r>
            <w:r w:rsidR="00B62DCE">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7"/>
              </w:numPr>
              <w:snapToGrid w:val="0"/>
              <w:ind w:left="389" w:hanging="283"/>
              <w:rPr>
                <w:lang w:val="ru-RU"/>
              </w:rPr>
            </w:pPr>
            <w:r>
              <w:rPr>
                <w:b/>
                <w:bCs/>
                <w:color w:val="000000"/>
                <w:lang w:val="sr-Cyrl-CS"/>
              </w:rPr>
              <w:t xml:space="preserve">Образац </w:t>
            </w:r>
            <w:r w:rsidR="00EB2ADC">
              <w:rPr>
                <w:b/>
                <w:bCs/>
                <w:color w:val="000000"/>
              </w:rPr>
              <w:t>(9)</w:t>
            </w:r>
            <w:r>
              <w:rPr>
                <w:bCs/>
                <w:color w:val="000000"/>
                <w:lang w:val="sr-Cyrl-CS"/>
              </w:rPr>
              <w:t>(</w:t>
            </w:r>
            <w:r>
              <w:rPr>
                <w:bCs/>
                <w:color w:val="000000"/>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rsidR="00D71A00">
              <w:t>0</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C00718">
            <w:pPr>
              <w:widowControl/>
              <w:suppressAutoHyphens w:val="0"/>
              <w:ind w:left="388"/>
              <w:rPr>
                <w:rFonts w:eastAsia="Times New Roman"/>
                <w:lang w:val="sr-Cyrl-CS"/>
              </w:rPr>
            </w:pPr>
          </w:p>
          <w:p w:rsidR="00C00718" w:rsidRDefault="00B62DCE" w:rsidP="00EB2ADC">
            <w:pPr>
              <w:widowControl/>
              <w:numPr>
                <w:ilvl w:val="0"/>
                <w:numId w:val="18"/>
              </w:numPr>
              <w:suppressAutoHyphens w:val="0"/>
              <w:ind w:left="388" w:hanging="283"/>
              <w:rPr>
                <w:lang w:val="ru-RU"/>
              </w:rPr>
            </w:pPr>
            <w:r>
              <w:rPr>
                <w:rFonts w:eastAsia="Times New Roman"/>
                <w:b/>
                <w:lang w:val="sr-Cyrl-CS"/>
              </w:rPr>
              <w:t xml:space="preserve">Изјава о достављању гаранције за </w:t>
            </w:r>
            <w:r w:rsidR="00C80E1E">
              <w:rPr>
                <w:rFonts w:eastAsia="Times New Roman"/>
                <w:b/>
                <w:lang w:val="sr-Cyrl-CS"/>
              </w:rPr>
              <w:t>добро извршење посла</w:t>
            </w:r>
            <w:r>
              <w:rPr>
                <w:rFonts w:eastAsia="Times New Roman"/>
                <w:lang w:val="sr-Cyrl-CS"/>
              </w:rPr>
              <w:t xml:space="preserve">  (потписан и оверен Образац </w:t>
            </w:r>
            <w:r w:rsidR="00EB2ADC">
              <w:rPr>
                <w:rFonts w:eastAsia="Times New Roman"/>
                <w:lang w:val="sr-Cyrl-CS"/>
              </w:rPr>
              <w:t>14</w:t>
            </w:r>
            <w:r>
              <w:rPr>
                <w:rFonts w:eastAsia="Times New Roman"/>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w:t>
            </w:r>
          </w:p>
          <w:p w:rsidR="00C00718" w:rsidRDefault="00C00718"/>
          <w:p w:rsidR="00C00718" w:rsidRDefault="00C00718"/>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sidR="00D71A00">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EB2ADC">
            <w:pPr>
              <w:numPr>
                <w:ilvl w:val="0"/>
                <w:numId w:val="10"/>
              </w:numPr>
              <w:snapToGrid w:val="0"/>
              <w:ind w:left="389" w:hanging="283"/>
              <w:rPr>
                <w:lang w:val="ru-RU"/>
              </w:rPr>
            </w:pPr>
            <w:r>
              <w:rPr>
                <w:b/>
                <w:bCs/>
                <w:color w:val="000000"/>
                <w:lang w:val="sr-Cyrl-CS"/>
              </w:rPr>
              <w:t xml:space="preserve">Образац </w:t>
            </w:r>
            <w:r w:rsidR="00EB2ADC">
              <w:rPr>
                <w:b/>
                <w:bCs/>
                <w:color w:val="000000"/>
              </w:rPr>
              <w:t>(15)</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sidR="00D71A00">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EB2ADC">
            <w:pPr>
              <w:numPr>
                <w:ilvl w:val="0"/>
                <w:numId w:val="21"/>
              </w:numPr>
              <w:snapToGrid w:val="0"/>
              <w:ind w:left="389" w:hanging="283"/>
              <w:rPr>
                <w:lang w:val="ru-RU"/>
              </w:rPr>
            </w:pPr>
            <w:r>
              <w:rPr>
                <w:b/>
                <w:bCs/>
                <w:color w:val="000000"/>
                <w:lang w:val="sr-Cyrl-CS"/>
              </w:rPr>
              <w:t xml:space="preserve">Образац </w:t>
            </w:r>
            <w:r w:rsidR="00EB2ADC">
              <w:rPr>
                <w:b/>
                <w:bCs/>
                <w:color w:val="000000"/>
              </w:rPr>
              <w:t>(16)</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D71A00">
            <w:pPr>
              <w:snapToGrid w:val="0"/>
              <w:jc w:val="center"/>
              <w:rPr>
                <w:lang w:val="ru-RU"/>
              </w:rPr>
            </w:pPr>
            <w:r>
              <w:rPr>
                <w:lang w:val="sr-Cyrl-CS"/>
              </w:rPr>
              <w:t>13</w:t>
            </w:r>
            <w:r w:rsidR="00B62DCE">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rsidR="00EB2ADC">
              <w:rPr>
                <w:lang w:val="ru-RU"/>
              </w:rPr>
              <w:t xml:space="preserve"> да наступа у заједничкој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FB1E94">
            <w:pPr>
              <w:numPr>
                <w:ilvl w:val="0"/>
                <w:numId w:val="36"/>
              </w:numPr>
              <w:snapToGrid w:val="0"/>
              <w:ind w:left="389" w:hanging="283"/>
              <w:rPr>
                <w:lang w:val="ru-RU"/>
              </w:rPr>
            </w:pPr>
            <w:r>
              <w:rPr>
                <w:b/>
                <w:bCs/>
                <w:color w:val="000000"/>
                <w:lang w:val="sr-Cyrl-CS"/>
              </w:rPr>
              <w:t xml:space="preserve">Образац </w:t>
            </w:r>
            <w:r w:rsidR="00EB2ADC">
              <w:rPr>
                <w:b/>
                <w:bCs/>
                <w:color w:val="000000"/>
              </w:rPr>
              <w:t>(17)</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sidR="00D71A00">
              <w:t>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t xml:space="preserve"> o 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EB2ADC">
            <w:pPr>
              <w:numPr>
                <w:ilvl w:val="0"/>
                <w:numId w:val="30"/>
              </w:numPr>
              <w:snapToGrid w:val="0"/>
              <w:ind w:left="389" w:hanging="283"/>
              <w:rPr>
                <w:lang w:val="ru-RU"/>
              </w:rPr>
            </w:pPr>
            <w:r>
              <w:rPr>
                <w:b/>
                <w:bCs/>
                <w:color w:val="000000"/>
                <w:lang w:val="sr-Cyrl-CS"/>
              </w:rPr>
              <w:t xml:space="preserve">Образац </w:t>
            </w:r>
            <w:r w:rsidR="00EB2ADC">
              <w:rPr>
                <w:b/>
                <w:bCs/>
                <w:color w:val="000000"/>
              </w:rPr>
              <w:t>(18)</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D71A00">
            <w:pPr>
              <w:snapToGrid w:val="0"/>
              <w:jc w:val="center"/>
            </w:pPr>
            <w:r>
              <w:t>15</w:t>
            </w:r>
            <w:r w:rsidR="00B62DCE">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EB2ADC">
            <w:pPr>
              <w:numPr>
                <w:ilvl w:val="0"/>
                <w:numId w:val="31"/>
              </w:numPr>
              <w:snapToGrid w:val="0"/>
              <w:ind w:left="389" w:hanging="283"/>
              <w:rPr>
                <w:lang w:val="ru-RU"/>
              </w:rPr>
            </w:pPr>
            <w:r>
              <w:rPr>
                <w:b/>
                <w:bCs/>
                <w:color w:val="000000"/>
                <w:lang w:val="sr-Cyrl-CS"/>
              </w:rPr>
              <w:t xml:space="preserve">Образац </w:t>
            </w:r>
            <w:r w:rsidR="00EB2ADC">
              <w:rPr>
                <w:b/>
                <w:bCs/>
                <w:color w:val="000000"/>
              </w:rPr>
              <w:t>(19)</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w:t>
            </w:r>
            <w:r w:rsidR="00D71A00">
              <w:t>6</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 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rsidP="00EB2ADC">
            <w:pPr>
              <w:numPr>
                <w:ilvl w:val="0"/>
                <w:numId w:val="22"/>
              </w:numPr>
              <w:snapToGrid w:val="0"/>
              <w:ind w:left="389" w:hanging="283"/>
              <w:rPr>
                <w:lang w:val="ru-RU"/>
              </w:rPr>
            </w:pPr>
            <w:r>
              <w:rPr>
                <w:b/>
                <w:bCs/>
                <w:color w:val="000000"/>
                <w:lang w:val="sr-Cyrl-CS"/>
              </w:rPr>
              <w:t xml:space="preserve">Образац </w:t>
            </w:r>
            <w:r w:rsidR="00EB2ADC">
              <w:rPr>
                <w:b/>
                <w:bCs/>
                <w:color w:val="000000"/>
                <w:lang w:val="sr-Cyrl-CS"/>
              </w:rPr>
              <w:t>(</w:t>
            </w:r>
            <w:r w:rsidR="00EB2ADC">
              <w:rPr>
                <w:b/>
                <w:bCs/>
                <w:color w:val="000000"/>
              </w:rPr>
              <w:t>20)</w:t>
            </w:r>
            <w:r>
              <w:rPr>
                <w:bCs/>
                <w:color w:val="000000"/>
                <w:lang w:val="sr-Cyrl-CS"/>
              </w:rPr>
              <w:t>(</w:t>
            </w:r>
            <w:r>
              <w:rPr>
                <w:bCs/>
                <w:color w:val="000000"/>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t>Прилози уз понуду</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pPr>
            <w: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pPr>
            <w:r>
              <w:t>Назив доказа и интернет странице:</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B62DCE">
            <w:pPr>
              <w:autoSpaceDE w:val="0"/>
            </w:pPr>
            <w:r>
              <w:t>_________________________________</w:t>
            </w:r>
          </w:p>
          <w:p w:rsidR="00C00718" w:rsidRDefault="00C00718">
            <w:pPr>
              <w:autoSpaceDE w:val="0"/>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rsidTr="00D71A00">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t>2.</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C00718" w:rsidRDefault="00B62DCE">
      <w:pPr>
        <w:tabs>
          <w:tab w:val="left" w:pos="3105"/>
        </w:tabs>
        <w:jc w:val="both"/>
        <w:rPr>
          <w:i/>
          <w:lang w:val="ru-RU"/>
        </w:rPr>
      </w:pPr>
      <w:r>
        <w:rPr>
          <w:b/>
          <w:i/>
          <w:u w:val="single"/>
          <w:lang w:val="ru-RU"/>
        </w:rPr>
        <w:t>Напомена:</w:t>
      </w:r>
    </w:p>
    <w:p w:rsidR="00C00718" w:rsidRDefault="00B62DCE">
      <w:pPr>
        <w:jc w:val="both"/>
        <w:rPr>
          <w:lang w:val="ru-RU"/>
        </w:rPr>
      </w:pPr>
      <w:r>
        <w:rPr>
          <w:i/>
          <w:lang w:val="ru-RU"/>
        </w:rPr>
        <w:t>Докази о испуњености услова могу се достављати у неовереним копијама, а Наручилац ће пре доношења одлуке о додели уговора захтевати од пунуђача чија је понуда оцењена као најповољнија, да достави на увид оригинал или оверену фотокопију тражених доказа у року од пет дана од пријема захтева Наручиоца.</w:t>
      </w:r>
    </w:p>
    <w:p w:rsidR="00C00718" w:rsidRDefault="00C00718" w:rsidP="00EB2ADC">
      <w:pPr>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2835"/>
        </w:tabs>
        <w:jc w:val="both"/>
      </w:pPr>
    </w:p>
    <w:p w:rsidR="00C00718" w:rsidRDefault="00C00718">
      <w:pPr>
        <w:tabs>
          <w:tab w:val="left" w:pos="2835"/>
        </w:tabs>
        <w:jc w:val="both"/>
        <w:rPr>
          <w:b/>
          <w:bCs/>
          <w:sz w:val="28"/>
          <w:szCs w:val="28"/>
          <w:u w:val="single"/>
          <w:lang w:val="sr-Cyrl-CS"/>
        </w:rPr>
      </w:pPr>
    </w:p>
    <w:p w:rsidR="004311AD" w:rsidRDefault="004311AD">
      <w:pPr>
        <w:tabs>
          <w:tab w:val="left" w:pos="2835"/>
        </w:tabs>
        <w:jc w:val="both"/>
        <w:rPr>
          <w:b/>
          <w:bCs/>
          <w:sz w:val="28"/>
          <w:szCs w:val="28"/>
          <w:u w:val="single"/>
          <w:lang w:val="sr-Cyrl-CS"/>
        </w:rPr>
      </w:pPr>
    </w:p>
    <w:p w:rsidR="004311AD" w:rsidRDefault="004311AD">
      <w:pPr>
        <w:tabs>
          <w:tab w:val="left" w:pos="2835"/>
        </w:tabs>
        <w:jc w:val="both"/>
        <w:rPr>
          <w:b/>
          <w:bCs/>
          <w:sz w:val="28"/>
          <w:szCs w:val="28"/>
          <w:u w:val="single"/>
          <w:lang w:val="sr-Cyrl-CS"/>
        </w:rPr>
      </w:pPr>
    </w:p>
    <w:p w:rsidR="007631BD" w:rsidRDefault="007631BD">
      <w:pPr>
        <w:tabs>
          <w:tab w:val="left" w:pos="7275"/>
          <w:tab w:val="left" w:pos="7500"/>
        </w:tabs>
        <w:jc w:val="right"/>
        <w:rPr>
          <w:b/>
          <w:lang w:val="sr-Cyrl-CS"/>
        </w:rPr>
      </w:pPr>
    </w:p>
    <w:p w:rsidR="007631BD" w:rsidRDefault="007631BD">
      <w:pPr>
        <w:tabs>
          <w:tab w:val="left" w:pos="7275"/>
          <w:tab w:val="left" w:pos="7500"/>
        </w:tabs>
        <w:jc w:val="right"/>
        <w:rPr>
          <w:b/>
          <w:lang w:val="sr-Cyrl-CS"/>
        </w:rPr>
      </w:pPr>
    </w:p>
    <w:p w:rsidR="007631BD" w:rsidRDefault="007631BD">
      <w:pPr>
        <w:tabs>
          <w:tab w:val="left" w:pos="7275"/>
          <w:tab w:val="left" w:pos="7500"/>
        </w:tabs>
        <w:jc w:val="right"/>
        <w:rPr>
          <w:b/>
          <w:lang w:val="sr-Cyrl-CS"/>
        </w:rPr>
      </w:pPr>
    </w:p>
    <w:p w:rsidR="007631BD" w:rsidRDefault="007631BD">
      <w:pPr>
        <w:tabs>
          <w:tab w:val="left" w:pos="7275"/>
          <w:tab w:val="left" w:pos="7500"/>
        </w:tabs>
        <w:jc w:val="right"/>
        <w:rPr>
          <w:b/>
          <w:lang w:val="sr-Cyrl-CS"/>
        </w:rPr>
      </w:pPr>
    </w:p>
    <w:p w:rsidR="00C00718" w:rsidRDefault="00C00718">
      <w:pPr>
        <w:jc w:val="center"/>
        <w:rPr>
          <w:b/>
          <w:lang w:val="sr-Cyrl-CS"/>
        </w:rPr>
      </w:pPr>
    </w:p>
    <w:p w:rsidR="00EB2ADC" w:rsidRDefault="00EB2ADC">
      <w:pPr>
        <w:jc w:val="center"/>
        <w:rPr>
          <w:b/>
          <w:lang w:val="sr-Cyrl-CS"/>
        </w:rPr>
      </w:pPr>
    </w:p>
    <w:p w:rsidR="00EB2ADC" w:rsidRDefault="00EB2ADC">
      <w:pPr>
        <w:jc w:val="center"/>
        <w:rPr>
          <w:b/>
          <w:lang w:val="sr-Cyrl-CS"/>
        </w:rPr>
      </w:pPr>
    </w:p>
    <w:p w:rsidR="00EB2ADC" w:rsidRDefault="00EB2ADC">
      <w:pPr>
        <w:jc w:val="center"/>
        <w:rPr>
          <w:b/>
          <w:lang w:val="sr-Cyrl-CS"/>
        </w:rPr>
      </w:pPr>
    </w:p>
    <w:p w:rsidR="00EB2ADC" w:rsidRDefault="00EB2ADC">
      <w:pPr>
        <w:jc w:val="center"/>
        <w:rPr>
          <w:b/>
          <w:lang w:val="sr-Cyrl-CS"/>
        </w:rPr>
      </w:pPr>
    </w:p>
    <w:p w:rsidR="00EB2ADC" w:rsidRDefault="00EB2ADC">
      <w:pPr>
        <w:jc w:val="center"/>
        <w:rPr>
          <w:b/>
          <w:lang w:val="sr-Cyrl-CS"/>
        </w:rPr>
      </w:pPr>
    </w:p>
    <w:p w:rsidR="00EB2ADC" w:rsidRDefault="00EB2ADC">
      <w:pPr>
        <w:jc w:val="center"/>
        <w:rPr>
          <w:b/>
          <w:lang w:val="sr-Cyrl-CS"/>
        </w:rPr>
      </w:pPr>
    </w:p>
    <w:p w:rsidR="00EB2ADC" w:rsidRDefault="00EB2ADC">
      <w:pPr>
        <w:jc w:val="center"/>
        <w:rPr>
          <w:b/>
          <w:lang w:val="sr-Cyrl-CS"/>
        </w:rPr>
      </w:pPr>
    </w:p>
    <w:p w:rsidR="00EB2ADC" w:rsidRDefault="00EB2ADC">
      <w:pPr>
        <w:jc w:val="center"/>
        <w:rPr>
          <w:rFonts w:eastAsia="Times New Roman"/>
          <w:b/>
        </w:rPr>
      </w:pPr>
    </w:p>
    <w:p w:rsidR="00C00718" w:rsidRDefault="00C00718">
      <w:pPr>
        <w:jc w:val="center"/>
        <w:rPr>
          <w:rFonts w:eastAsia="Times New Roman"/>
          <w:b/>
        </w:rPr>
      </w:pPr>
    </w:p>
    <w:p w:rsidR="00C00718" w:rsidRDefault="007631BD" w:rsidP="007631BD">
      <w:pPr>
        <w:tabs>
          <w:tab w:val="left" w:pos="709"/>
        </w:tabs>
        <w:ind w:left="1135"/>
        <w:jc w:val="center"/>
        <w:rPr>
          <w:rFonts w:eastAsia="Times New Roman"/>
          <w:spacing w:val="-4"/>
          <w:lang w:val="ru-RU"/>
        </w:rPr>
      </w:pPr>
      <w:r>
        <w:rPr>
          <w:rFonts w:eastAsia="Times New Roman"/>
          <w:b/>
          <w:sz w:val="28"/>
          <w:szCs w:val="28"/>
          <w:lang w:val="sr-Cyrl-CS"/>
        </w:rPr>
        <w:t xml:space="preserve">10. </w:t>
      </w:r>
      <w:r w:rsidR="00B62DCE">
        <w:rPr>
          <w:rFonts w:eastAsia="Times New Roman"/>
          <w:b/>
          <w:sz w:val="28"/>
          <w:szCs w:val="28"/>
          <w:lang w:val="sr-Cyrl-CS"/>
        </w:rPr>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 xml:space="preserve">("Службени гласник РС" бр. </w:t>
      </w:r>
      <w:r w:rsidR="009024C5">
        <w:rPr>
          <w:lang w:val="sr-Cyrl-CS"/>
        </w:rPr>
        <w:t>124/12,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C00718">
      <w:pPr>
        <w:jc w:val="both"/>
      </w:pP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lastRenderedPageBreak/>
        <w:t>И З Ј А В У</w:t>
      </w:r>
    </w:p>
    <w:p w:rsidR="00C00718" w:rsidRDefault="00C00718">
      <w:pPr>
        <w:jc w:val="center"/>
        <w:rPr>
          <w:b/>
          <w:sz w:val="28"/>
          <w:szCs w:val="28"/>
        </w:rPr>
      </w:pPr>
    </w:p>
    <w:p w:rsidR="00C00718" w:rsidRDefault="00C00718">
      <w:pPr>
        <w:jc w:val="center"/>
        <w:rPr>
          <w:b/>
          <w:sz w:val="28"/>
          <w:szCs w:val="28"/>
        </w:rPr>
      </w:pPr>
    </w:p>
    <w:p w:rsidR="00C00718" w:rsidRDefault="00C00718">
      <w:pPr>
        <w:jc w:val="center"/>
        <w:rPr>
          <w:b/>
          <w:sz w:val="28"/>
          <w:szCs w:val="28"/>
        </w:rPr>
      </w:pPr>
    </w:p>
    <w:p w:rsidR="00C00718" w:rsidRDefault="00B62DCE">
      <w:pPr>
        <w:jc w:val="both"/>
        <w:rPr>
          <w:rFonts w:eastAsia="Times New Roman"/>
          <w:i/>
          <w:spacing w:val="-4"/>
        </w:rPr>
      </w:pPr>
      <w:r>
        <w:t>да за наведену јавну набавку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5"/>
        </w:numPr>
        <w:tabs>
          <w:tab w:val="left" w:pos="360"/>
          <w:tab w:val="left" w:pos="2700"/>
        </w:tabs>
        <w:suppressAutoHyphens w:val="0"/>
        <w:ind w:left="360"/>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25"/>
        </w:numPr>
        <w:tabs>
          <w:tab w:val="left" w:pos="360"/>
          <w:tab w:val="left" w:pos="2700"/>
        </w:tabs>
        <w:suppressAutoHyphens w:val="0"/>
        <w:ind w:left="360"/>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5"/>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rsidP="009024C5">
      <w:pPr>
        <w:tabs>
          <w:tab w:val="left" w:pos="7275"/>
          <w:tab w:val="left" w:pos="7500"/>
        </w:tabs>
      </w:pPr>
    </w:p>
    <w:p w:rsidR="009024C5" w:rsidRDefault="009024C5" w:rsidP="009024C5">
      <w:pPr>
        <w:tabs>
          <w:tab w:val="left" w:pos="7275"/>
          <w:tab w:val="left" w:pos="7500"/>
        </w:tabs>
      </w:pPr>
    </w:p>
    <w:p w:rsidR="00C00718" w:rsidRDefault="00C00718">
      <w:pPr>
        <w:jc w:val="center"/>
        <w:rPr>
          <w:b/>
          <w:lang w:val="sr-Cyrl-CS"/>
        </w:rPr>
      </w:pPr>
    </w:p>
    <w:p w:rsidR="00EB2ADC" w:rsidRDefault="00EB2ADC">
      <w:pPr>
        <w:jc w:val="center"/>
        <w:rPr>
          <w:b/>
          <w:lang w:val="sr-Cyrl-CS"/>
        </w:rPr>
      </w:pPr>
    </w:p>
    <w:p w:rsidR="00EB2ADC" w:rsidRDefault="00EB2ADC">
      <w:pPr>
        <w:jc w:val="center"/>
        <w:rPr>
          <w:rFonts w:eastAsia="Times New Roman"/>
          <w:b/>
        </w:rPr>
      </w:pPr>
    </w:p>
    <w:p w:rsidR="00C00718" w:rsidRDefault="007631BD" w:rsidP="007631BD">
      <w:pPr>
        <w:tabs>
          <w:tab w:val="left" w:pos="709"/>
        </w:tabs>
        <w:ind w:left="1135"/>
        <w:jc w:val="center"/>
        <w:rPr>
          <w:rFonts w:eastAsia="Times New Roman"/>
          <w:spacing w:val="-4"/>
          <w:lang w:val="ru-RU"/>
        </w:rPr>
      </w:pPr>
      <w:r>
        <w:rPr>
          <w:rFonts w:eastAsia="Times New Roman"/>
          <w:b/>
          <w:sz w:val="28"/>
          <w:szCs w:val="28"/>
          <w:lang w:val="sr-Cyrl-CS"/>
        </w:rPr>
        <w:t>11.</w:t>
      </w:r>
      <w:r w:rsidR="00B62DCE">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 xml:space="preserve">("Службени гласник РС" бр. </w:t>
      </w:r>
      <w:r w:rsidR="009024C5">
        <w:rPr>
          <w:lang w:val="sr-Cyrl-CS"/>
        </w:rPr>
        <w:t>124/12, 14/15</w:t>
      </w:r>
      <w:r w:rsidR="00F9106D">
        <w:rPr>
          <w:lang w:val="sr-Cyrl-CS"/>
        </w:rPr>
        <w:t xml:space="preserve"> и 68/15 </w:t>
      </w:r>
      <w:r>
        <w:rPr>
          <w:lang w:val="sr-Cyrl-CS"/>
        </w:rPr>
        <w:t>)</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C00718">
      <w:pPr>
        <w:jc w:val="both"/>
      </w:pPr>
    </w:p>
    <w:p w:rsidR="00C00718" w:rsidRDefault="00C00718">
      <w:pPr>
        <w:jc w:val="both"/>
      </w:pPr>
    </w:p>
    <w:p w:rsidR="00C00718" w:rsidRDefault="00B62DCE">
      <w:pPr>
        <w:jc w:val="center"/>
        <w:rPr>
          <w:b/>
          <w:sz w:val="28"/>
          <w:szCs w:val="28"/>
        </w:rPr>
      </w:pPr>
      <w:r>
        <w:rPr>
          <w:b/>
          <w:sz w:val="28"/>
          <w:szCs w:val="28"/>
        </w:rPr>
        <w:t>И З Ј А В У</w:t>
      </w:r>
    </w:p>
    <w:p w:rsidR="00C00718" w:rsidRDefault="00C00718">
      <w:pPr>
        <w:jc w:val="center"/>
        <w:rPr>
          <w:b/>
          <w:sz w:val="28"/>
          <w:szCs w:val="28"/>
        </w:rPr>
      </w:pPr>
    </w:p>
    <w:p w:rsidR="00C00718" w:rsidRDefault="00B62DCE">
      <w:pPr>
        <w:jc w:val="both"/>
        <w:rPr>
          <w:rFonts w:eastAsia="Times New Roman"/>
          <w:i/>
          <w:spacing w:val="-4"/>
        </w:rPr>
      </w:pPr>
      <w:r>
        <w:t xml:space="preserve">да за наведену јавну набавку подизвођач .......................................................................... из </w:t>
      </w:r>
      <w:r>
        <w:lastRenderedPageBreak/>
        <w:t xml:space="preserve">......................................................., наведен у понуди број ............................... од </w:t>
      </w:r>
      <w:r w:rsidR="0076158A">
        <w:t>........................... 2019</w:t>
      </w:r>
      <w:r>
        <w:t>.године испуњава услове утврђене члановима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17"/>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17"/>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p w:rsidR="00D71A00" w:rsidRDefault="00D71A00" w:rsidP="007631BD">
            <w:pPr>
              <w:snapToGrid w:val="0"/>
              <w:rPr>
                <w:lang w:val="sr-Cyrl-CS"/>
              </w:rPr>
            </w:pPr>
          </w:p>
          <w:p w:rsidR="00D71A00" w:rsidRDefault="00D71A00">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bl>
    <w:p w:rsidR="00C00718" w:rsidRDefault="00C00718">
      <w:pPr>
        <w:jc w:val="center"/>
        <w:rPr>
          <w:rFonts w:eastAsia="Times New Roman"/>
          <w:b/>
        </w:rPr>
      </w:pPr>
    </w:p>
    <w:p w:rsidR="00C00718" w:rsidRDefault="007631BD" w:rsidP="007631BD">
      <w:pPr>
        <w:tabs>
          <w:tab w:val="left" w:pos="709"/>
        </w:tabs>
        <w:ind w:left="1135"/>
        <w:jc w:val="center"/>
        <w:rPr>
          <w:rFonts w:eastAsia="Times New Roman"/>
          <w:spacing w:val="-4"/>
          <w:lang w:val="ru-RU"/>
        </w:rPr>
      </w:pPr>
      <w:r>
        <w:rPr>
          <w:rFonts w:eastAsia="Times New Roman"/>
          <w:b/>
          <w:sz w:val="28"/>
          <w:szCs w:val="28"/>
          <w:lang w:val="sr-Cyrl-CS"/>
        </w:rPr>
        <w:t>12.</w:t>
      </w:r>
      <w:r w:rsidR="00B62DCE">
        <w:rPr>
          <w:rFonts w:eastAsia="Times New Roman"/>
          <w:b/>
          <w:sz w:val="28"/>
          <w:szCs w:val="28"/>
          <w:lang w:val="sr-Cyrl-CS"/>
        </w:rPr>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pPr>
      <w:r>
        <w:rPr>
          <w:rFonts w:eastAsia="Times New Roman"/>
          <w:spacing w:val="-4"/>
        </w:rPr>
        <w:t xml:space="preserve">На основу члана 77. Став 4. Закона о јавним набавкама </w:t>
      </w:r>
      <w:r>
        <w:rPr>
          <w:lang w:val="sr-Cyrl-CS"/>
        </w:rPr>
        <w:t xml:space="preserve">("Службени гласник РС" бр. </w:t>
      </w:r>
      <w:r w:rsidR="009024C5">
        <w:rPr>
          <w:lang w:val="sr-Cyrl-CS"/>
        </w:rPr>
        <w:t>124/12, 14/15</w:t>
      </w:r>
      <w:r w:rsidR="00F9106D">
        <w:rPr>
          <w:lang w:val="sr-Cyrl-CS"/>
        </w:rPr>
        <w:t>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t>понуђач</w:t>
      </w:r>
    </w:p>
    <w:p w:rsidR="00C00718" w:rsidRDefault="00C00718">
      <w:pPr>
        <w:ind w:firstLine="709"/>
        <w:jc w:val="both"/>
      </w:pPr>
    </w:p>
    <w:p w:rsidR="00C00718" w:rsidRDefault="00B62DCE">
      <w:pPr>
        <w:jc w:val="both"/>
      </w:pPr>
      <w:r>
        <w:t>.........................................................................................................................................................</w:t>
      </w:r>
    </w:p>
    <w:p w:rsidR="00C00718" w:rsidRDefault="00C00718">
      <w:pPr>
        <w:jc w:val="both"/>
      </w:pPr>
    </w:p>
    <w:p w:rsidR="00C00718" w:rsidRDefault="00B62DCE">
      <w:pPr>
        <w:jc w:val="both"/>
      </w:pPr>
      <w:r>
        <w:t>из .................................................................. улица ................................................. број ..........</w:t>
      </w:r>
    </w:p>
    <w:p w:rsidR="00C00718" w:rsidRDefault="00B62DCE">
      <w:pPr>
        <w:jc w:val="both"/>
      </w:pPr>
      <w:r>
        <w:t>даје следећу</w:t>
      </w:r>
    </w:p>
    <w:p w:rsidR="00C00718" w:rsidRDefault="00B62DCE" w:rsidP="007631BD">
      <w:pPr>
        <w:jc w:val="center"/>
        <w:rPr>
          <w:b/>
          <w:sz w:val="28"/>
          <w:szCs w:val="28"/>
        </w:rPr>
      </w:pPr>
      <w:r>
        <w:rPr>
          <w:b/>
          <w:sz w:val="28"/>
          <w:szCs w:val="28"/>
        </w:rPr>
        <w:t>И З Ј А В У</w:t>
      </w:r>
    </w:p>
    <w:p w:rsidR="00C00718" w:rsidRDefault="00B62DCE">
      <w:pPr>
        <w:jc w:val="both"/>
        <w:rPr>
          <w:rFonts w:eastAsia="Times New Roman"/>
          <w:i/>
          <w:spacing w:val="-4"/>
        </w:rPr>
      </w:pPr>
      <w:r>
        <w:t>дакао члан Групе понуђача за предметну јавну набавку,  наведен у понуди број ...........................</w:t>
      </w:r>
      <w:r w:rsidR="00FC0537">
        <w:t>.... од ................... 2020</w:t>
      </w:r>
      <w:r>
        <w:t>.</w:t>
      </w:r>
      <w:r w:rsidR="00FC0537">
        <w:t xml:space="preserve"> </w:t>
      </w:r>
      <w:r>
        <w:t>године и у Споразуму о заједничком извршењу јавне набавке број ......................</w:t>
      </w:r>
      <w:r w:rsidR="00FC0537">
        <w:t>... од .................... 2020</w:t>
      </w:r>
      <w:r>
        <w:t>.</w:t>
      </w:r>
      <w:r w:rsidR="00FC0537">
        <w:t xml:space="preserve"> </w:t>
      </w:r>
      <w:r>
        <w:t>године, испуњава услове утврђене члановим 75. и 76. Закона о јавним набавкама и конкурсном документацијом,и то:</w:t>
      </w:r>
    </w:p>
    <w:p w:rsidR="00C00718" w:rsidRDefault="00C00718">
      <w:pPr>
        <w:jc w:val="both"/>
        <w:rPr>
          <w:rFonts w:eastAsia="Times New Roman"/>
          <w:i/>
          <w:spacing w:val="-4"/>
        </w:rPr>
      </w:pP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rPr>
      </w:pPr>
      <w:r>
        <w:rPr>
          <w:rFonts w:eastAsia="Times New Roman"/>
          <w:b/>
          <w:bCs/>
          <w:lang w:val="ru-RU"/>
        </w:rPr>
        <w:lastRenderedPageBreak/>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rsidP="00FB1E94">
      <w:pPr>
        <w:widowControl/>
        <w:numPr>
          <w:ilvl w:val="0"/>
          <w:numId w:val="26"/>
        </w:numPr>
        <w:tabs>
          <w:tab w:val="left" w:pos="426"/>
          <w:tab w:val="left" w:pos="2700"/>
        </w:tabs>
        <w:suppressAutoHyphens w:val="0"/>
        <w:ind w:left="426" w:hanging="426"/>
        <w:jc w:val="both"/>
        <w:rPr>
          <w:b/>
          <w:lang w:val="sr-Cyrl-CS"/>
        </w:rPr>
      </w:pPr>
      <w:r>
        <w:rPr>
          <w:rFonts w:eastAsia="Times New Roman"/>
          <w:b/>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rsidP="00FB1E94">
      <w:pPr>
        <w:widowControl/>
        <w:numPr>
          <w:ilvl w:val="0"/>
          <w:numId w:val="26"/>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F63359" w:rsidRDefault="00F63359">
      <w:pPr>
        <w:tabs>
          <w:tab w:val="left" w:pos="7275"/>
          <w:tab w:val="left" w:pos="7500"/>
        </w:tabs>
        <w:jc w:val="right"/>
        <w:rPr>
          <w:b/>
          <w:lang w:val="sr-Cyrl-CS"/>
        </w:rPr>
      </w:pPr>
    </w:p>
    <w:p w:rsidR="00EE4F4F" w:rsidRDefault="00EE4F4F" w:rsidP="00B56541">
      <w:pPr>
        <w:tabs>
          <w:tab w:val="left" w:pos="7275"/>
          <w:tab w:val="left" w:pos="7500"/>
        </w:tabs>
        <w:rPr>
          <w:b/>
          <w:lang w:val="sr-Cyrl-CS"/>
        </w:rPr>
      </w:pPr>
    </w:p>
    <w:p w:rsidR="006732C4" w:rsidRDefault="006732C4" w:rsidP="007631BD">
      <w:pPr>
        <w:tabs>
          <w:tab w:val="left" w:pos="7275"/>
          <w:tab w:val="left" w:pos="7500"/>
        </w:tabs>
        <w:rPr>
          <w:b/>
          <w:lang w:val="sr-Cyrl-CS"/>
        </w:rPr>
      </w:pPr>
    </w:p>
    <w:p w:rsidR="006732C4" w:rsidRDefault="006732C4" w:rsidP="00EB2ADC">
      <w:pPr>
        <w:tabs>
          <w:tab w:val="left" w:pos="7275"/>
          <w:tab w:val="left" w:pos="7500"/>
        </w:tabs>
        <w:rPr>
          <w:b/>
        </w:rPr>
      </w:pPr>
    </w:p>
    <w:p w:rsidR="00C00718" w:rsidRDefault="00C00718">
      <w:pPr>
        <w:tabs>
          <w:tab w:val="left" w:pos="7275"/>
          <w:tab w:val="left" w:pos="7500"/>
        </w:tabs>
        <w:jc w:val="right"/>
        <w:rPr>
          <w:b/>
        </w:rPr>
      </w:pPr>
    </w:p>
    <w:p w:rsidR="00C00718" w:rsidRDefault="007631BD" w:rsidP="007631BD">
      <w:pPr>
        <w:tabs>
          <w:tab w:val="left" w:pos="993"/>
        </w:tabs>
        <w:ind w:left="1135"/>
        <w:jc w:val="center"/>
        <w:rPr>
          <w:szCs w:val="22"/>
        </w:rPr>
      </w:pPr>
      <w:r>
        <w:rPr>
          <w:b/>
          <w:bCs/>
          <w:sz w:val="28"/>
          <w:szCs w:val="28"/>
          <w:lang w:val="sr-Cyrl-CS"/>
        </w:rPr>
        <w:t>1</w:t>
      </w:r>
      <w:r w:rsidR="00EB2ADC">
        <w:rPr>
          <w:b/>
          <w:bCs/>
          <w:sz w:val="28"/>
          <w:szCs w:val="28"/>
          <w:lang w:val="sr-Cyrl-CS"/>
        </w:rPr>
        <w:t>3</w:t>
      </w:r>
      <w:r>
        <w:rPr>
          <w:b/>
          <w:bCs/>
          <w:sz w:val="28"/>
          <w:szCs w:val="28"/>
          <w:lang w:val="sr-Cyrl-CS"/>
        </w:rPr>
        <w:t>.</w:t>
      </w:r>
      <w:r w:rsidR="00B62DCE">
        <w:rPr>
          <w:b/>
          <w:bCs/>
          <w:sz w:val="28"/>
          <w:szCs w:val="28"/>
          <w:lang w:val="sr-Cyrl-CS"/>
        </w:rPr>
        <w:t xml:space="preserve">  ФОРМА МЕНИЧНОГ ПИСМА - ОВЛАШЋЕЊА</w:t>
      </w:r>
    </w:p>
    <w:p w:rsidR="00C00718" w:rsidRDefault="00C00718">
      <w:pPr>
        <w:rPr>
          <w:szCs w:val="22"/>
        </w:rPr>
      </w:pPr>
    </w:p>
    <w:p w:rsidR="00C00718" w:rsidRDefault="00B62DCE">
      <w:pPr>
        <w:rPr>
          <w:b/>
          <w:szCs w:val="22"/>
        </w:rPr>
      </w:pPr>
      <w:r>
        <w:rPr>
          <w:b/>
          <w:szCs w:val="22"/>
        </w:rPr>
        <w:t>Дужник</w:t>
      </w:r>
      <w:r>
        <w:rPr>
          <w:szCs w:val="22"/>
        </w:rPr>
        <w:t>: ............................................................</w:t>
      </w:r>
    </w:p>
    <w:p w:rsidR="00C00718" w:rsidRDefault="00B62DCE">
      <w:pPr>
        <w:rPr>
          <w:b/>
          <w:szCs w:val="22"/>
        </w:rPr>
      </w:pPr>
      <w:r>
        <w:rPr>
          <w:b/>
          <w:szCs w:val="22"/>
        </w:rPr>
        <w:t>Матични број</w:t>
      </w:r>
      <w:r>
        <w:rPr>
          <w:szCs w:val="22"/>
        </w:rPr>
        <w:t>: ..................................................</w:t>
      </w:r>
    </w:p>
    <w:p w:rsidR="00C00718" w:rsidRDefault="00B62DCE">
      <w:pPr>
        <w:rPr>
          <w:b/>
          <w:szCs w:val="22"/>
        </w:rPr>
      </w:pPr>
      <w:r>
        <w:rPr>
          <w:b/>
          <w:szCs w:val="22"/>
        </w:rPr>
        <w:t>ПИБ</w:t>
      </w:r>
      <w:r>
        <w:rPr>
          <w:szCs w:val="22"/>
        </w:rPr>
        <w:t>: ..................................................................</w:t>
      </w:r>
    </w:p>
    <w:p w:rsidR="00C00718" w:rsidRDefault="00B62DCE">
      <w:pPr>
        <w:rPr>
          <w:szCs w:val="22"/>
        </w:rPr>
      </w:pPr>
      <w:r>
        <w:rPr>
          <w:b/>
          <w:szCs w:val="22"/>
        </w:rPr>
        <w:t>Текући рачун</w:t>
      </w:r>
      <w:r>
        <w:rPr>
          <w:szCs w:val="22"/>
        </w:rPr>
        <w:t>: ...................................................</w:t>
      </w:r>
    </w:p>
    <w:p w:rsidR="00C00718" w:rsidRDefault="00C00718">
      <w:pPr>
        <w:rPr>
          <w:szCs w:val="22"/>
        </w:rPr>
      </w:pPr>
    </w:p>
    <w:p w:rsidR="00C00718" w:rsidRDefault="00B62DCE">
      <w:pPr>
        <w:rPr>
          <w:b/>
          <w:i/>
          <w:szCs w:val="22"/>
        </w:rPr>
      </w:pPr>
      <w:r>
        <w:rPr>
          <w:b/>
          <w:i/>
          <w:szCs w:val="22"/>
        </w:rPr>
        <w:t>И з д а ј е:</w:t>
      </w:r>
    </w:p>
    <w:p w:rsidR="00C00718" w:rsidRDefault="00C00718">
      <w:pPr>
        <w:rPr>
          <w:b/>
          <w:i/>
          <w:szCs w:val="22"/>
        </w:rPr>
      </w:pPr>
    </w:p>
    <w:p w:rsidR="00C00718" w:rsidRPr="005A5224" w:rsidRDefault="00B62DCE">
      <w:pPr>
        <w:jc w:val="center"/>
        <w:rPr>
          <w:b/>
          <w:szCs w:val="22"/>
        </w:rPr>
      </w:pPr>
      <w:r w:rsidRPr="005A5224">
        <w:rPr>
          <w:b/>
          <w:i/>
          <w:szCs w:val="22"/>
        </w:rPr>
        <w:t>МЕНИЧНО ПИСМО-ОВЛАШЋЕЊЕ</w:t>
      </w:r>
    </w:p>
    <w:p w:rsidR="00C00718" w:rsidRPr="005A5224" w:rsidRDefault="00B62DCE">
      <w:pPr>
        <w:jc w:val="center"/>
        <w:rPr>
          <w:b/>
          <w:szCs w:val="22"/>
        </w:rPr>
      </w:pPr>
      <w:r w:rsidRPr="005A5224">
        <w:rPr>
          <w:b/>
          <w:szCs w:val="22"/>
        </w:rPr>
        <w:t>/за корисника бланко сопствене менице/</w:t>
      </w:r>
    </w:p>
    <w:p w:rsidR="00C00718" w:rsidRPr="005A5224" w:rsidRDefault="00C00718">
      <w:pPr>
        <w:rPr>
          <w:b/>
          <w:szCs w:val="22"/>
        </w:rPr>
      </w:pPr>
    </w:p>
    <w:p w:rsidR="00C00718" w:rsidRPr="005A5224" w:rsidRDefault="00B62DCE">
      <w:pPr>
        <w:rPr>
          <w:szCs w:val="22"/>
          <w:lang w:val="sl-SI"/>
        </w:rPr>
      </w:pPr>
      <w:r w:rsidRPr="005A5224">
        <w:rPr>
          <w:b/>
          <w:szCs w:val="22"/>
        </w:rPr>
        <w:t>Повериоц</w:t>
      </w:r>
      <w:r w:rsidRPr="005A5224">
        <w:rPr>
          <w:szCs w:val="22"/>
        </w:rPr>
        <w:t>:Јавно комунално предузеће Регионална депонија“Срем-Мачва“</w:t>
      </w:r>
    </w:p>
    <w:p w:rsidR="00C00718" w:rsidRPr="005A5224" w:rsidRDefault="00EE4F4F">
      <w:pPr>
        <w:rPr>
          <w:szCs w:val="22"/>
          <w:lang w:val="sl-SI"/>
        </w:rPr>
      </w:pPr>
      <w:r w:rsidRPr="005A5224">
        <w:rPr>
          <w:szCs w:val="22"/>
        </w:rPr>
        <w:t>Хајдук Вељка бб</w:t>
      </w:r>
    </w:p>
    <w:p w:rsidR="00C00718" w:rsidRPr="005A5224" w:rsidRDefault="00EE4F4F">
      <w:pPr>
        <w:rPr>
          <w:szCs w:val="22"/>
        </w:rPr>
      </w:pPr>
      <w:r w:rsidRPr="005A5224">
        <w:rPr>
          <w:szCs w:val="22"/>
        </w:rPr>
        <w:t>15</w:t>
      </w:r>
      <w:r w:rsidR="00B62DCE" w:rsidRPr="005A5224">
        <w:rPr>
          <w:szCs w:val="22"/>
        </w:rPr>
        <w:t xml:space="preserve">000 </w:t>
      </w:r>
      <w:r w:rsidRPr="005A5224">
        <w:rPr>
          <w:szCs w:val="22"/>
        </w:rPr>
        <w:t>Шабац</w:t>
      </w:r>
    </w:p>
    <w:p w:rsidR="00C00718" w:rsidRPr="005A5224" w:rsidRDefault="00C00718">
      <w:pPr>
        <w:rPr>
          <w:szCs w:val="22"/>
        </w:rPr>
      </w:pPr>
    </w:p>
    <w:p w:rsidR="00C00718" w:rsidRPr="00412884" w:rsidRDefault="00B62DCE">
      <w:pPr>
        <w:jc w:val="both"/>
        <w:rPr>
          <w:szCs w:val="22"/>
        </w:rPr>
      </w:pPr>
      <w:r w:rsidRPr="005A5224">
        <w:rPr>
          <w:szCs w:val="22"/>
        </w:rPr>
        <w:t xml:space="preserve">Предајемо Вам бланко сопствену (соло) меницу и овлашћујемо Повериоца, да предату меницу број .............................. може попунити у износу од 10 % вредности уговора са </w:t>
      </w:r>
      <w:r w:rsidRPr="005A5224">
        <w:rPr>
          <w:szCs w:val="22"/>
        </w:rPr>
        <w:lastRenderedPageBreak/>
        <w:t xml:space="preserve">обрачунатим порезом на додату вредност,односно............................................. динара, </w:t>
      </w:r>
      <w:r w:rsidR="005A5224" w:rsidRPr="005A5224">
        <w:rPr>
          <w:szCs w:val="22"/>
        </w:rPr>
        <w:t>за озбиљност понуде</w:t>
      </w:r>
      <w:r w:rsidRPr="005A5224">
        <w:rPr>
          <w:szCs w:val="22"/>
        </w:rPr>
        <w:t>.</w:t>
      </w:r>
    </w:p>
    <w:p w:rsidR="00C00718" w:rsidRDefault="00B62DCE">
      <w:pPr>
        <w:jc w:val="both"/>
        <w:rPr>
          <w:szCs w:val="22"/>
        </w:rPr>
      </w:pPr>
      <w:r>
        <w:rPr>
          <w:szCs w:val="22"/>
        </w:rPr>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Default="00B62DCE">
      <w:pPr>
        <w:jc w:val="both"/>
        <w:rPr>
          <w:szCs w:val="22"/>
          <w:lang w:val="sl-SI"/>
        </w:rPr>
      </w:pPr>
      <w:r>
        <w:rPr>
          <w:szCs w:val="22"/>
        </w:rPr>
        <w:t>Овлашћујемо Повериоца да попуни меницу за наплату за износ дуга и да безусловно и неопозиво,без протеста и трошкова,вансудски у складу са важећим прописима изврши наплату са свих рачуна Дужника ..........................................................................................., код банака, а у корист Повериоца:Јавно комунално предузеће Регионална депонија “Срем-Мачва“</w:t>
      </w:r>
      <w:r>
        <w:rPr>
          <w:szCs w:val="22"/>
          <w:lang w:val="sl-SI"/>
        </w:rPr>
        <w:t xml:space="preserve">, </w:t>
      </w:r>
      <w:r w:rsidR="00EE4F4F">
        <w:rPr>
          <w:szCs w:val="22"/>
        </w:rPr>
        <w:t>Хајдук Вељка бб</w:t>
      </w:r>
      <w:r>
        <w:rPr>
          <w:szCs w:val="22"/>
          <w:lang w:val="sl-SI"/>
        </w:rPr>
        <w:t>,</w:t>
      </w:r>
      <w:r w:rsidR="00EE4F4F">
        <w:rPr>
          <w:szCs w:val="22"/>
        </w:rPr>
        <w:t xml:space="preserve"> 15</w:t>
      </w:r>
      <w:r>
        <w:rPr>
          <w:szCs w:val="22"/>
        </w:rPr>
        <w:t xml:space="preserve">000 </w:t>
      </w:r>
      <w:r w:rsidR="00B56541">
        <w:rPr>
          <w:szCs w:val="22"/>
        </w:rPr>
        <w:t>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5A5224" w:rsidRPr="004311AD" w:rsidRDefault="005A5224" w:rsidP="004311AD">
      <w:pPr>
        <w:tabs>
          <w:tab w:val="left" w:pos="4515"/>
        </w:tabs>
        <w:jc w:val="both"/>
        <w:rPr>
          <w:rFonts w:eastAsia="Times New Roman"/>
          <w:lang w:val="ru-RU"/>
        </w:rPr>
      </w:pPr>
      <w:r>
        <w:t>Сагласни смо да, уколико наша понуда не буде изабрана као најповољнија или буде оцењена као не</w:t>
      </w:r>
      <w:r>
        <w:rPr>
          <w:lang w:val="sl-SI"/>
        </w:rPr>
        <w:t>исправна,</w:t>
      </w:r>
      <w:r>
        <w:t xml:space="preserve"> не</w:t>
      </w:r>
      <w:r>
        <w:rPr>
          <w:lang w:val="sl-SI"/>
        </w:rPr>
        <w:t xml:space="preserve">прихватљива или </w:t>
      </w:r>
      <w:r>
        <w:t>не</w:t>
      </w:r>
      <w:r>
        <w:rPr>
          <w:lang w:val="sl-SI"/>
        </w:rPr>
        <w:t>одговарајућа</w:t>
      </w:r>
      <w:r>
        <w:t xml:space="preserve">, достављена </w:t>
      </w:r>
      <w:r>
        <w:rPr>
          <w:lang w:val="sl-SI"/>
        </w:rPr>
        <w:t xml:space="preserve">предметна меница за </w:t>
      </w:r>
      <w:r w:rsidR="001475F0">
        <w:t>озбиљност понуде</w:t>
      </w:r>
      <w:bookmarkStart w:id="0" w:name="_GoBack"/>
      <w:bookmarkEnd w:id="0"/>
      <w:r>
        <w:rPr>
          <w:lang w:val="sl-SI"/>
        </w:rPr>
        <w:t>б</w:t>
      </w:r>
      <w:r>
        <w:t>уде</w:t>
      </w:r>
      <w:r>
        <w:rPr>
          <w:lang w:val="sl-SI"/>
        </w:rPr>
        <w:t xml:space="preserve"> враћена након што </w:t>
      </w:r>
      <w:r>
        <w:t>Н</w:t>
      </w:r>
      <w:r>
        <w:rPr>
          <w:lang w:val="sl-SI"/>
        </w:rPr>
        <w:t xml:space="preserve">аручилац закључи </w:t>
      </w:r>
      <w:r>
        <w:t>У</w:t>
      </w:r>
      <w:r>
        <w:rPr>
          <w:lang w:val="sl-SI"/>
        </w:rPr>
        <w:t xml:space="preserve">говор </w:t>
      </w:r>
      <w:r>
        <w:t xml:space="preserve">о јавној набавци </w:t>
      </w:r>
      <w:r>
        <w:rPr>
          <w:lang w:val="sl-SI"/>
        </w:rPr>
        <w:t xml:space="preserve">са изабраним понуђачем-личним преузимањем уз прописно потписано и оверено печатом овлашћење у просторијама </w:t>
      </w:r>
      <w:r>
        <w:t>Н</w:t>
      </w:r>
      <w:r>
        <w:rPr>
          <w:lang w:val="sl-SI"/>
        </w:rPr>
        <w:t xml:space="preserve">аручиоца или путем поште,при чему </w:t>
      </w:r>
      <w:r>
        <w:t xml:space="preserve">ћемо доставити </w:t>
      </w:r>
      <w:r>
        <w:rPr>
          <w:lang w:val="sl-SI"/>
        </w:rPr>
        <w:t>писмену сагласност за слање предметне менице поштом</w:t>
      </w:r>
      <w:r>
        <w:t>.</w:t>
      </w:r>
    </w:p>
    <w:p w:rsidR="00C00718" w:rsidRDefault="00C00718">
      <w:pPr>
        <w:spacing w:after="120"/>
        <w:jc w:val="center"/>
        <w:rPr>
          <w:rFonts w:eastAsia="Times New Roman"/>
          <w:b/>
          <w:bCs/>
          <w:u w:val="single"/>
        </w:rPr>
      </w:pPr>
    </w:p>
    <w:p w:rsidR="00C00718" w:rsidRDefault="007631BD" w:rsidP="007631BD">
      <w:pPr>
        <w:tabs>
          <w:tab w:val="left" w:pos="993"/>
        </w:tabs>
        <w:ind w:left="1135"/>
        <w:jc w:val="center"/>
        <w:rPr>
          <w:rFonts w:eastAsia="Times New Roman"/>
          <w:b/>
          <w:bCs/>
          <w:u w:val="single"/>
        </w:rPr>
      </w:pPr>
      <w:r>
        <w:rPr>
          <w:b/>
          <w:bCs/>
          <w:sz w:val="28"/>
          <w:szCs w:val="28"/>
          <w:lang w:val="sr-Cyrl-CS"/>
        </w:rPr>
        <w:t>1</w:t>
      </w:r>
      <w:r w:rsidR="00EB2ADC">
        <w:rPr>
          <w:b/>
          <w:bCs/>
          <w:sz w:val="28"/>
          <w:szCs w:val="28"/>
          <w:lang w:val="sr-Cyrl-CS"/>
        </w:rPr>
        <w:t>4</w:t>
      </w:r>
      <w:r>
        <w:rPr>
          <w:b/>
          <w:bCs/>
          <w:sz w:val="28"/>
          <w:szCs w:val="28"/>
          <w:lang w:val="sr-Cyrl-CS"/>
        </w:rPr>
        <w:t>.</w:t>
      </w:r>
      <w:r w:rsidR="00B62DCE">
        <w:rPr>
          <w:b/>
          <w:bCs/>
          <w:sz w:val="28"/>
          <w:szCs w:val="28"/>
          <w:lang w:val="sr-Cyrl-CS"/>
        </w:rPr>
        <w:t xml:space="preserve">  ИЗЈАВА О ДОСТАВЉАЊУ ГАРАНЦИЈЕ ЗА </w:t>
      </w:r>
      <w:r w:rsidR="005A5224">
        <w:rPr>
          <w:b/>
          <w:bCs/>
          <w:sz w:val="28"/>
          <w:szCs w:val="28"/>
          <w:lang w:val="sr-Cyrl-CS"/>
        </w:rPr>
        <w:t>ДОБРО ИЗВРШЕЊЕ ПОСЛА</w:t>
      </w:r>
    </w:p>
    <w:p w:rsidR="00C00718" w:rsidRDefault="00C00718">
      <w:pPr>
        <w:spacing w:after="120"/>
        <w:jc w:val="center"/>
        <w:rPr>
          <w:rFonts w:eastAsia="Times New Roman"/>
          <w:b/>
          <w:bCs/>
          <w:u w:val="single"/>
        </w:rPr>
      </w:pPr>
    </w:p>
    <w:p w:rsidR="00C00718" w:rsidRDefault="00B62DCE">
      <w:pPr>
        <w:ind w:firstLine="709"/>
        <w:jc w:val="both"/>
        <w:rPr>
          <w:rFonts w:eastAsia="Times New Roman"/>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уговора, доставити </w:t>
      </w:r>
      <w:r>
        <w:rPr>
          <w:rFonts w:eastAsia="Times New Roman"/>
        </w:rPr>
        <w:t>Н</w:t>
      </w:r>
      <w:r>
        <w:rPr>
          <w:rFonts w:eastAsia="Times New Roman"/>
          <w:lang w:val="sr-Cyrl-CS"/>
        </w:rPr>
        <w:t>аручиоцу</w:t>
      </w:r>
      <w:r w:rsidRPr="001475F0">
        <w:rPr>
          <w:lang w:val="sr-Cyrl-CS"/>
        </w:rPr>
        <w:t>гаранцију</w:t>
      </w:r>
      <w:r w:rsidR="007631BD">
        <w:rPr>
          <w:lang w:val="sr-Cyrl-CS"/>
        </w:rPr>
        <w:t xml:space="preserve"> (меницу)</w:t>
      </w:r>
      <w:r w:rsidRPr="001475F0">
        <w:rPr>
          <w:lang w:val="sr-Cyrl-CS"/>
        </w:rPr>
        <w:t xml:space="preserve"> за </w:t>
      </w:r>
      <w:r w:rsidR="001475F0" w:rsidRPr="001475F0">
        <w:rPr>
          <w:lang w:val="sr-Cyrl-CS"/>
        </w:rPr>
        <w:t xml:space="preserve">добро </w:t>
      </w:r>
      <w:r w:rsidR="00D71A00">
        <w:rPr>
          <w:lang w:val="sr-Cyrl-CS"/>
        </w:rPr>
        <w:t>извршење посла</w:t>
      </w:r>
      <w:r>
        <w:rPr>
          <w:b/>
          <w:color w:val="000000"/>
          <w:lang w:val="sr-Cyrl-CS"/>
        </w:rPr>
        <w:t xml:space="preserve">, </w:t>
      </w:r>
      <w:r>
        <w:rPr>
          <w:color w:val="000000"/>
          <w:lang w:val="sr-Cyrl-CS"/>
        </w:rPr>
        <w:t xml:space="preserve">у висини од </w:t>
      </w:r>
      <w:r>
        <w:rPr>
          <w:b/>
          <w:szCs w:val="22"/>
        </w:rPr>
        <w:t xml:space="preserve">10 % </w:t>
      </w:r>
      <w:r>
        <w:rPr>
          <w:lang w:val="sr-Cyrl-CS"/>
        </w:rPr>
        <w:t>вредности понуђеног предмета јавне набавке са обрачунатим порезом на додату вредност</w:t>
      </w:r>
      <w:r>
        <w:rPr>
          <w:szCs w:val="22"/>
        </w:rPr>
        <w:t>, што износи ............................................... динара.</w:t>
      </w:r>
    </w:p>
    <w:p w:rsidR="00C00718" w:rsidRDefault="00C00718">
      <w:pPr>
        <w:tabs>
          <w:tab w:val="left" w:pos="709"/>
        </w:tabs>
        <w:jc w:val="both"/>
        <w:rPr>
          <w:rFonts w:eastAsia="Times New Roman"/>
        </w:rPr>
      </w:pPr>
    </w:p>
    <w:p w:rsidR="00C00718" w:rsidRDefault="00B62DCE">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C00718" w:rsidRDefault="00B62DCE" w:rsidP="00FB1E94">
      <w:pPr>
        <w:numPr>
          <w:ilvl w:val="0"/>
          <w:numId w:val="15"/>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rsidP="00FB1E94">
      <w:pPr>
        <w:numPr>
          <w:ilvl w:val="0"/>
          <w:numId w:val="15"/>
        </w:numPr>
        <w:tabs>
          <w:tab w:val="left" w:pos="709"/>
          <w:tab w:val="center" w:pos="4470"/>
        </w:tabs>
        <w:jc w:val="both"/>
      </w:pPr>
      <w:r>
        <w:rPr>
          <w:lang w:val="sr-Cyrl-CS"/>
        </w:rPr>
        <w:t xml:space="preserve">меничног писма/овлашћења Наручиоцу, сачињеног на меморандуму понуђача, </w:t>
      </w:r>
      <w:r>
        <w:t>попуњено, потписано и оверено</w:t>
      </w:r>
      <w:r>
        <w:rPr>
          <w:lang w:val="sr-Cyrl-CS"/>
        </w:rPr>
        <w:t xml:space="preserve"> (</w:t>
      </w:r>
      <w:r>
        <w:rPr>
          <w:b/>
          <w:lang w:val="sr-Cyrl-CS"/>
        </w:rPr>
        <w:t>Образац</w:t>
      </w:r>
      <w:r>
        <w:rPr>
          <w:b/>
        </w:rPr>
        <w:t>V-1</w:t>
      </w:r>
      <w:r>
        <w:rPr>
          <w:lang w:val="sr-Cyrl-CS"/>
        </w:rPr>
        <w:t>),</w:t>
      </w:r>
    </w:p>
    <w:p w:rsidR="00C00718" w:rsidRDefault="00B62DCE" w:rsidP="00FB1E94">
      <w:pPr>
        <w:numPr>
          <w:ilvl w:val="0"/>
          <w:numId w:val="15"/>
        </w:numPr>
        <w:tabs>
          <w:tab w:val="left" w:pos="709"/>
          <w:tab w:val="center" w:pos="4470"/>
        </w:tabs>
        <w:jc w:val="both"/>
      </w:pPr>
      <w:r>
        <w:t>фотокопије картона депонованих потписа, оверена од стране пословне банке понуђача печатом и потписом овлашћеног лица,</w:t>
      </w:r>
    </w:p>
    <w:p w:rsidR="00C00718" w:rsidRDefault="00B62DCE" w:rsidP="00FB1E94">
      <w:pPr>
        <w:numPr>
          <w:ilvl w:val="0"/>
          <w:numId w:val="15"/>
        </w:numPr>
        <w:tabs>
          <w:tab w:val="left" w:pos="709"/>
          <w:tab w:val="center" w:pos="4470"/>
        </w:tabs>
        <w:jc w:val="both"/>
      </w:pPr>
      <w:r>
        <w:lastRenderedPageBreak/>
        <w:t>фотокопије ОП обрасца;</w:t>
      </w:r>
    </w:p>
    <w:p w:rsidR="00C00718" w:rsidRDefault="00B62DCE" w:rsidP="00FB1E94">
      <w:pPr>
        <w:numPr>
          <w:ilvl w:val="0"/>
          <w:numId w:val="15"/>
        </w:numPr>
        <w:tabs>
          <w:tab w:val="left" w:pos="709"/>
          <w:tab w:val="center" w:pos="4470"/>
        </w:tabs>
        <w:jc w:val="both"/>
        <w:rPr>
          <w:b/>
          <w:bCs/>
          <w:u w:val="single"/>
          <w:lang w:val="sr-Cyrl-CS"/>
        </w:rPr>
      </w:pPr>
      <w: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pPr>
      <w:r>
        <w:rPr>
          <w:lang w:val="sr-Cyrl-CS"/>
        </w:rPr>
        <w:t xml:space="preserve">Сагласни смо да </w:t>
      </w:r>
      <w:r>
        <w:t>Наручилац активира меницу као гаранцију за добро извршење посла у следећим условима:</w:t>
      </w:r>
    </w:p>
    <w:p w:rsidR="00C00718" w:rsidRDefault="00B62DCE" w:rsidP="00FB1E94">
      <w:pPr>
        <w:numPr>
          <w:ilvl w:val="0"/>
          <w:numId w:val="7"/>
        </w:numPr>
        <w:tabs>
          <w:tab w:val="left" w:pos="709"/>
        </w:tabs>
        <w:jc w:val="both"/>
      </w:pPr>
      <w:r>
        <w:t>уколико након истека рока за подношење понуда повучемо или мењамо своју понуду;</w:t>
      </w:r>
    </w:p>
    <w:p w:rsidR="00C00718" w:rsidRDefault="00B62DCE" w:rsidP="00FB1E94">
      <w:pPr>
        <w:numPr>
          <w:ilvl w:val="0"/>
          <w:numId w:val="7"/>
        </w:numPr>
        <w:tabs>
          <w:tab w:val="left" w:pos="709"/>
        </w:tabs>
        <w:jc w:val="both"/>
      </w:pPr>
      <w:r>
        <w:t>уколико је наша понуда изабрана као најповољнија, а у утврђеном року не потпишемо Уговор о јавној набавци;</w:t>
      </w:r>
    </w:p>
    <w:p w:rsidR="00C00718" w:rsidRDefault="00B62DCE" w:rsidP="00FB1E94">
      <w:pPr>
        <w:numPr>
          <w:ilvl w:val="0"/>
          <w:numId w:val="7"/>
        </w:numPr>
        <w:tabs>
          <w:tab w:val="left" w:pos="709"/>
        </w:tabs>
        <w:jc w:val="both"/>
      </w:pPr>
      <w:r>
        <w:t>уколико не испунимо обавезе из Уговора о јавној набавци у погледу уговорене цене и услова плаћања, квантитета и квалитета пружања уговорене услуге;</w:t>
      </w:r>
    </w:p>
    <w:p w:rsidR="00C00718" w:rsidRPr="007631BD" w:rsidRDefault="00B62DCE" w:rsidP="007631BD">
      <w:pPr>
        <w:numPr>
          <w:ilvl w:val="0"/>
          <w:numId w:val="7"/>
        </w:numPr>
        <w:tabs>
          <w:tab w:val="left" w:pos="709"/>
        </w:tabs>
        <w:jc w:val="both"/>
        <w:rPr>
          <w:b/>
          <w:bCs/>
          <w:u w:val="single"/>
        </w:rPr>
      </w:pPr>
      <w:r>
        <w:t>Уколикоподнесемо</w:t>
      </w:r>
      <w:r>
        <w:rPr>
          <w:lang w:val="sl-SI"/>
        </w:rPr>
        <w:t xml:space="preserve"> захтев за заштиту права</w:t>
      </w:r>
      <w:r>
        <w:t>,</w:t>
      </w:r>
      <w:r>
        <w:rPr>
          <w:lang w:val="sl-SI"/>
        </w:rPr>
        <w:t xml:space="preserve"> за који Републичка комисија за заштиту права у поступцима јавних набавки донесе одлуку да је неоснован</w:t>
      </w:r>
      <w:r>
        <w:t>.</w:t>
      </w: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5A5224" w:rsidRDefault="005A5224" w:rsidP="005A5224">
      <w:pPr>
        <w:tabs>
          <w:tab w:val="left" w:pos="3105"/>
        </w:tabs>
        <w:ind w:left="3261" w:hanging="3261"/>
        <w:jc w:val="both"/>
        <w:rPr>
          <w:bCs/>
          <w:i/>
          <w:lang w:val="sr-Cyrl-CS"/>
        </w:rPr>
      </w:pPr>
      <w:r>
        <w:rPr>
          <w:b/>
          <w:bCs/>
          <w:i/>
          <w:u w:val="single"/>
          <w:lang w:val="sr-Cyrl-CS"/>
        </w:rPr>
        <w:t xml:space="preserve">Напомена: </w:t>
      </w:r>
    </w:p>
    <w:p w:rsidR="005D479C" w:rsidRPr="007631BD" w:rsidRDefault="005A5224" w:rsidP="007631BD">
      <w:pPr>
        <w:tabs>
          <w:tab w:val="left" w:pos="3105"/>
        </w:tabs>
        <w:jc w:val="both"/>
        <w:rPr>
          <w:bCs/>
          <w:i/>
          <w:lang w:val="sr-Cyrl-CS"/>
        </w:rPr>
      </w:pPr>
      <w:r>
        <w:rPr>
          <w:bCs/>
          <w:i/>
          <w:lang w:val="sr-Cyrl-CS"/>
        </w:rPr>
        <w:t>Менично писмо/овлашћење понуђач доставља на свом меморандуму, у складу са приложеним обрасцем, када буде изабран као најповољнији</w:t>
      </w:r>
      <w:r w:rsidR="001475F0">
        <w:rPr>
          <w:bCs/>
          <w:i/>
          <w:lang w:val="sr-Cyrl-CS"/>
        </w:rPr>
        <w:t>,</w:t>
      </w:r>
      <w:r>
        <w:rPr>
          <w:bCs/>
          <w:i/>
          <w:lang w:val="sr-Cyrl-CS"/>
        </w:rPr>
        <w:t xml:space="preserve"> а приликом предаје понуде само оверава ову страну конкурсне документације.</w:t>
      </w:r>
    </w:p>
    <w:p w:rsidR="005D479C" w:rsidRDefault="005D479C">
      <w:pPr>
        <w:tabs>
          <w:tab w:val="left" w:pos="7275"/>
          <w:tab w:val="left" w:pos="7500"/>
        </w:tabs>
        <w:jc w:val="right"/>
        <w:rPr>
          <w:rFonts w:eastAsia="Times New Roman"/>
          <w:lang w:val="sr-Cyrl-CS"/>
        </w:rPr>
      </w:pPr>
    </w:p>
    <w:p w:rsidR="00C00718" w:rsidRDefault="00C00718">
      <w:pPr>
        <w:rPr>
          <w:b/>
          <w:lang w:val="sr-Cyrl-CS"/>
        </w:rPr>
      </w:pPr>
    </w:p>
    <w:p w:rsidR="00B31E81" w:rsidRDefault="00B31E81">
      <w:pPr>
        <w:rPr>
          <w:b/>
          <w:lang w:val="sr-Cyrl-CS"/>
        </w:rPr>
      </w:pPr>
    </w:p>
    <w:p w:rsidR="00B31E81" w:rsidRDefault="00B31E81">
      <w:pPr>
        <w:rPr>
          <w:b/>
          <w:lang w:val="sr-Cyrl-CS"/>
        </w:rPr>
      </w:pPr>
    </w:p>
    <w:p w:rsidR="00B31E81" w:rsidRDefault="00B31E81">
      <w:pPr>
        <w:rPr>
          <w:b/>
          <w:lang w:val="sr-Cyrl-CS"/>
        </w:rPr>
      </w:pPr>
    </w:p>
    <w:p w:rsidR="00B31E81" w:rsidRDefault="00B31E81">
      <w:pPr>
        <w:rPr>
          <w:b/>
          <w:lang w:val="sr-Cyrl-CS"/>
        </w:rPr>
      </w:pPr>
    </w:p>
    <w:p w:rsidR="00B31E81" w:rsidRDefault="00B31E81">
      <w:pPr>
        <w:rPr>
          <w:rFonts w:eastAsia="Times New Roman"/>
        </w:rPr>
      </w:pPr>
    </w:p>
    <w:p w:rsidR="00C00718" w:rsidRDefault="00C00718">
      <w:pPr>
        <w:rPr>
          <w:rFonts w:eastAsia="Times New Roman"/>
        </w:rPr>
      </w:pPr>
    </w:p>
    <w:p w:rsidR="00C00718" w:rsidRDefault="007631BD" w:rsidP="007631BD">
      <w:pPr>
        <w:tabs>
          <w:tab w:val="left" w:pos="993"/>
        </w:tabs>
        <w:ind w:left="1135"/>
        <w:jc w:val="center"/>
        <w:rPr>
          <w:b/>
          <w:bCs/>
          <w:u w:val="single"/>
          <w:lang w:val="sr-Cyrl-CS"/>
        </w:rPr>
      </w:pPr>
      <w:r>
        <w:rPr>
          <w:b/>
          <w:bCs/>
          <w:sz w:val="28"/>
          <w:szCs w:val="28"/>
        </w:rPr>
        <w:t>1</w:t>
      </w:r>
      <w:r w:rsidR="00B31E81">
        <w:rPr>
          <w:b/>
          <w:bCs/>
          <w:sz w:val="28"/>
          <w:szCs w:val="28"/>
        </w:rPr>
        <w:t>5</w:t>
      </w:r>
      <w:r>
        <w:rPr>
          <w:b/>
          <w:bCs/>
          <w:sz w:val="28"/>
          <w:szCs w:val="28"/>
        </w:rPr>
        <w:t>.</w:t>
      </w:r>
      <w:r w:rsidR="00B62DCE">
        <w:rPr>
          <w:b/>
          <w:bCs/>
          <w:sz w:val="28"/>
          <w:szCs w:val="28"/>
          <w:lang w:val="sr-Cyrl-CS"/>
        </w:rPr>
        <w:t>ОБРАЗАЦ СТРУКТУРЕ ЦЕНЕ СА УПУТСТВОМ КАКО ДА СЕ ПОПУНИ</w:t>
      </w: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B62DCE">
      <w:pPr>
        <w:tabs>
          <w:tab w:val="left" w:pos="3105"/>
        </w:tabs>
        <w:jc w:val="both"/>
        <w:rPr>
          <w:b/>
          <w:bCs/>
          <w:u w:val="single"/>
          <w:lang w:val="sr-Cyrl-CS"/>
        </w:rPr>
      </w:pPr>
      <w:r>
        <w:rPr>
          <w:lang w:val="ru-RU"/>
        </w:rPr>
        <w:t>На основу члана</w:t>
      </w:r>
      <w:r>
        <w:t>61</w:t>
      </w:r>
      <w:r>
        <w:rPr>
          <w:lang w:val="ru-RU"/>
        </w:rPr>
        <w:t xml:space="preserve">. Закона о јавним набавкама („Службени гласник РС“ бр. </w:t>
      </w:r>
      <w:r w:rsidR="009024C5">
        <w:rPr>
          <w:lang w:val="ru-RU"/>
        </w:rPr>
        <w:t>124/12, 14/15</w:t>
      </w:r>
      <w:r w:rsidR="005C1C0C">
        <w:rPr>
          <w:lang w:val="ru-RU"/>
        </w:rPr>
        <w:t xml:space="preserve"> и 68/15</w:t>
      </w:r>
      <w:r w:rsidR="00242D60">
        <w:rPr>
          <w:lang w:val="ru-RU"/>
        </w:rPr>
        <w:t>), и члана 12</w:t>
      </w:r>
      <w:r>
        <w:rPr>
          <w:lang w:val="ru-RU"/>
        </w:rPr>
        <w:t xml:space="preserve">. </w:t>
      </w:r>
      <w:r w:rsidR="00242D60" w:rsidRPr="00242D60">
        <w:rPr>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tbl>
      <w:tblPr>
        <w:tblW w:w="9467" w:type="dxa"/>
        <w:tblInd w:w="-72" w:type="dxa"/>
        <w:tblLayout w:type="fixed"/>
        <w:tblLook w:val="0000"/>
      </w:tblPr>
      <w:tblGrid>
        <w:gridCol w:w="3963"/>
        <w:gridCol w:w="3402"/>
        <w:gridCol w:w="2102"/>
      </w:tblGrid>
      <w:tr w:rsidR="00F33CB4" w:rsidRPr="007631BD" w:rsidTr="00AF2EA6">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Pr="007631BD" w:rsidRDefault="005D479C">
            <w:pPr>
              <w:pStyle w:val="BodyText"/>
              <w:snapToGrid w:val="0"/>
              <w:jc w:val="center"/>
              <w:rPr>
                <w:b/>
              </w:rPr>
            </w:pPr>
            <w:r w:rsidRPr="007631BD">
              <w:rPr>
                <w:b/>
              </w:rPr>
              <w:t xml:space="preserve">ЦЕНА </w:t>
            </w:r>
            <w:r w:rsidR="00F33CB4" w:rsidRPr="007631BD">
              <w:rPr>
                <w:b/>
              </w:rPr>
              <w:t>ХТЗ ОПРЕМЕ</w:t>
            </w:r>
          </w:p>
          <w:p w:rsidR="00C00718" w:rsidRPr="007631BD" w:rsidRDefault="00B62DCE" w:rsidP="00F33CB4">
            <w:pPr>
              <w:pStyle w:val="BodyText"/>
              <w:jc w:val="center"/>
            </w:pPr>
            <w:r w:rsidRPr="007631BD">
              <w:rPr>
                <w:b/>
              </w:rPr>
              <w:t xml:space="preserve">(исказана по цени </w:t>
            </w:r>
            <w:r w:rsidR="00F33CB4" w:rsidRPr="007631BD">
              <w:rPr>
                <w:b/>
              </w:rPr>
              <w:t>по комаду</w:t>
            </w:r>
            <w:r w:rsidRPr="007631BD">
              <w:rPr>
                <w:b/>
              </w:rPr>
              <w:t>)</w:t>
            </w:r>
          </w:p>
        </w:tc>
      </w:tr>
      <w:tr w:rsidR="00C00718" w:rsidRPr="007631BD"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7631BD" w:rsidRDefault="00B62DCE" w:rsidP="00AF2EA6">
            <w:pPr>
              <w:snapToGrid w:val="0"/>
              <w:jc w:val="center"/>
            </w:pPr>
            <w:r w:rsidRPr="007631BD">
              <w:rPr>
                <w:bCs/>
              </w:rPr>
              <w:t xml:space="preserve">Трошак </w:t>
            </w:r>
            <w:r w:rsidR="00AF2EA6" w:rsidRPr="007631BD">
              <w:rPr>
                <w:bCs/>
              </w:rPr>
              <w:t>испоруке</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Pr="007631BD" w:rsidRDefault="00B62DCE">
            <w:pPr>
              <w:pStyle w:val="TableContents"/>
              <w:snapToGrid w:val="0"/>
              <w:jc w:val="center"/>
            </w:pPr>
            <w:r w:rsidRPr="007631BD">
              <w:t xml:space="preserve">............................... </w:t>
            </w:r>
            <w:r w:rsidRPr="007631BD">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Pr="007631BD" w:rsidRDefault="00B62DCE">
            <w:pPr>
              <w:pStyle w:val="TableContents"/>
              <w:snapToGrid w:val="0"/>
              <w:jc w:val="center"/>
            </w:pPr>
            <w:r w:rsidRPr="007631BD">
              <w:t>................ %</w:t>
            </w:r>
          </w:p>
        </w:tc>
      </w:tr>
      <w:tr w:rsidR="00C00718" w:rsidRPr="007631BD"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7631BD" w:rsidRDefault="00AF2EA6">
            <w:pPr>
              <w:snapToGrid w:val="0"/>
              <w:jc w:val="center"/>
            </w:pPr>
            <w:r w:rsidRPr="007631BD">
              <w:rPr>
                <w:bCs/>
              </w:rPr>
              <w:t>Цена добра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Pr="007631BD" w:rsidRDefault="00B62DCE">
            <w:pPr>
              <w:pStyle w:val="TableContents"/>
              <w:snapToGrid w:val="0"/>
              <w:jc w:val="center"/>
            </w:pPr>
            <w:r w:rsidRPr="007631BD">
              <w:t xml:space="preserve">............................... </w:t>
            </w:r>
            <w:r w:rsidRPr="007631BD">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Pr="007631BD" w:rsidRDefault="00B62DCE">
            <w:pPr>
              <w:pStyle w:val="TableContents"/>
              <w:snapToGrid w:val="0"/>
              <w:jc w:val="center"/>
            </w:pPr>
            <w:r w:rsidRPr="007631BD">
              <w:t>................ %</w:t>
            </w:r>
          </w:p>
        </w:tc>
      </w:tr>
      <w:tr w:rsidR="00C00718" w:rsidRPr="007631BD"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7631BD" w:rsidRDefault="00B56541">
            <w:pPr>
              <w:snapToGrid w:val="0"/>
              <w:jc w:val="center"/>
            </w:pPr>
            <w:r w:rsidRPr="007631BD">
              <w:rPr>
                <w:bCs/>
              </w:rPr>
              <w:lastRenderedPageBreak/>
              <w:t>Јед</w:t>
            </w:r>
            <w:r w:rsidR="00B62DCE" w:rsidRPr="007631BD">
              <w:rPr>
                <w:bCs/>
              </w:rPr>
              <w:t>инична цена без фискалних 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Pr="007631BD" w:rsidRDefault="00B62DCE">
            <w:pPr>
              <w:pStyle w:val="TableContents"/>
              <w:snapToGrid w:val="0"/>
              <w:jc w:val="center"/>
            </w:pPr>
            <w:r w:rsidRPr="007631BD">
              <w:t xml:space="preserve">............................... </w:t>
            </w:r>
            <w:r w:rsidRPr="007631BD">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Pr="007631BD" w:rsidRDefault="00B62DCE">
            <w:pPr>
              <w:pStyle w:val="TableContents"/>
              <w:snapToGrid w:val="0"/>
              <w:jc w:val="center"/>
            </w:pPr>
            <w:r w:rsidRPr="007631BD">
              <w:t>................ %</w:t>
            </w:r>
          </w:p>
        </w:tc>
      </w:tr>
      <w:tr w:rsidR="00C00718" w:rsidRPr="007631BD"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7631BD" w:rsidRDefault="00B62DCE">
            <w:pPr>
              <w:snapToGrid w:val="0"/>
              <w:jc w:val="center"/>
            </w:pPr>
            <w:r w:rsidRPr="007631BD">
              <w:rPr>
                <w:bCs/>
              </w:rPr>
              <w:t>Порез на додату 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Pr="007631BD" w:rsidRDefault="00B62DCE">
            <w:pPr>
              <w:pStyle w:val="TableContents"/>
              <w:snapToGrid w:val="0"/>
              <w:jc w:val="center"/>
            </w:pPr>
            <w:r w:rsidRPr="007631BD">
              <w:t xml:space="preserve">............................... </w:t>
            </w:r>
            <w:r w:rsidRPr="007631BD">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Pr="007631BD" w:rsidRDefault="00B62DCE">
            <w:pPr>
              <w:pStyle w:val="TableContents"/>
              <w:snapToGrid w:val="0"/>
              <w:jc w:val="center"/>
            </w:pPr>
            <w:r w:rsidRPr="007631BD">
              <w:t>................ %</w:t>
            </w:r>
          </w:p>
        </w:tc>
      </w:tr>
      <w:tr w:rsidR="00C00718" w:rsidRPr="007631BD"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7631BD" w:rsidRDefault="00B62DCE">
            <w:pPr>
              <w:snapToGrid w:val="0"/>
              <w:jc w:val="center"/>
            </w:pPr>
            <w:r w:rsidRPr="007631BD">
              <w:rPr>
                <w:bCs/>
              </w:rPr>
              <w:t>Евентуални 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Pr="007631BD" w:rsidRDefault="00B62DCE">
            <w:pPr>
              <w:pStyle w:val="TableContents"/>
              <w:snapToGrid w:val="0"/>
              <w:jc w:val="center"/>
            </w:pPr>
            <w:r w:rsidRPr="007631BD">
              <w:t xml:space="preserve">............................... </w:t>
            </w:r>
            <w:r w:rsidRPr="007631BD">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Pr="007631BD" w:rsidRDefault="00B62DCE">
            <w:pPr>
              <w:pStyle w:val="TableContents"/>
              <w:snapToGrid w:val="0"/>
              <w:jc w:val="center"/>
            </w:pPr>
            <w:r w:rsidRPr="007631BD">
              <w:t>................ %</w:t>
            </w:r>
          </w:p>
        </w:tc>
      </w:tr>
      <w:tr w:rsidR="00C00718" w:rsidRPr="007631BD" w:rsidTr="00AF2EA6">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Pr="007631BD" w:rsidRDefault="00B62DCE">
            <w:pPr>
              <w:snapToGrid w:val="0"/>
              <w:jc w:val="center"/>
            </w:pPr>
            <w:r w:rsidRPr="007631BD">
              <w:rPr>
                <w:b/>
                <w:bCs/>
              </w:rPr>
              <w:t>УКУПНА ЈЕДИНИЧНА 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Pr="007631BD" w:rsidRDefault="00B62DCE">
            <w:pPr>
              <w:pStyle w:val="TableContents"/>
              <w:snapToGrid w:val="0"/>
              <w:jc w:val="center"/>
              <w:rPr>
                <w:b/>
              </w:rPr>
            </w:pPr>
            <w:r w:rsidRPr="007631BD">
              <w:t>.</w:t>
            </w:r>
            <w:r w:rsidRPr="007631BD">
              <w:rPr>
                <w:b/>
              </w:rPr>
              <w:t xml:space="preserve">.............................. </w:t>
            </w:r>
            <w:r w:rsidRPr="007631BD">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Pr="007631BD" w:rsidRDefault="00B62DCE">
            <w:pPr>
              <w:pStyle w:val="TableContents"/>
              <w:snapToGrid w:val="0"/>
              <w:jc w:val="center"/>
            </w:pPr>
            <w:r w:rsidRPr="007631BD">
              <w:rPr>
                <w:b/>
              </w:rPr>
              <w:t>100%</w:t>
            </w:r>
          </w:p>
        </w:tc>
      </w:tr>
    </w:tbl>
    <w:p w:rsidR="00C00718" w:rsidRDefault="00C00718">
      <w:pPr>
        <w:tabs>
          <w:tab w:val="left" w:pos="3105"/>
        </w:tabs>
        <w:jc w:val="both"/>
      </w:pPr>
    </w:p>
    <w:p w:rsidR="005C1C0C" w:rsidRDefault="005C1C0C">
      <w:pPr>
        <w:tabs>
          <w:tab w:val="left" w:pos="3105"/>
        </w:tabs>
        <w:jc w:val="both"/>
      </w:pPr>
    </w:p>
    <w:p w:rsidR="005C1C0C" w:rsidRDefault="005C1C0C">
      <w:pPr>
        <w:tabs>
          <w:tab w:val="left" w:pos="3105"/>
        </w:tabs>
        <w:jc w:val="both"/>
      </w:pPr>
    </w:p>
    <w:p w:rsidR="005C1C0C" w:rsidRDefault="005C1C0C">
      <w:pPr>
        <w:tabs>
          <w:tab w:val="left" w:pos="3105"/>
        </w:tabs>
        <w:jc w:val="both"/>
      </w:pPr>
    </w:p>
    <w:tbl>
      <w:tblPr>
        <w:tblW w:w="0" w:type="auto"/>
        <w:tblLayout w:type="fixed"/>
        <w:tblLook w:val="0000"/>
      </w:tblPr>
      <w:tblGrid>
        <w:gridCol w:w="3190"/>
        <w:gridCol w:w="3014"/>
        <w:gridCol w:w="3366"/>
      </w:tblGrid>
      <w:tr w:rsidR="005C1C0C" w:rsidTr="00C85933">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C85933">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C85933">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5C1C0C" w:rsidRDefault="005C1C0C" w:rsidP="005C1C0C">
      <w:pPr>
        <w:tabs>
          <w:tab w:val="left" w:pos="3105"/>
        </w:tabs>
        <w:jc w:val="both"/>
        <w:rPr>
          <w:u w:val="single"/>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AF2EA6" w:rsidRDefault="00AF2EA6" w:rsidP="00AF2EA6">
      <w:pPr>
        <w:tabs>
          <w:tab w:val="left" w:pos="3105"/>
        </w:tabs>
        <w:jc w:val="both"/>
      </w:pPr>
    </w:p>
    <w:p w:rsidR="00AF2EA6" w:rsidRDefault="00AF2EA6" w:rsidP="00AF2EA6">
      <w:pPr>
        <w:tabs>
          <w:tab w:val="left" w:pos="3105"/>
        </w:tabs>
        <w:jc w:val="both"/>
        <w:rPr>
          <w:u w:val="single"/>
        </w:rPr>
      </w:pPr>
    </w:p>
    <w:p w:rsidR="003A0D19" w:rsidRDefault="003A0D19" w:rsidP="00AF2EA6">
      <w:pPr>
        <w:tabs>
          <w:tab w:val="left" w:pos="3105"/>
        </w:tabs>
        <w:jc w:val="both"/>
        <w:rPr>
          <w:u w:val="single"/>
        </w:rPr>
      </w:pPr>
    </w:p>
    <w:p w:rsidR="00C00718" w:rsidRDefault="00B62DCE">
      <w:pPr>
        <w:tabs>
          <w:tab w:val="left" w:pos="3105"/>
        </w:tabs>
        <w:jc w:val="center"/>
        <w:rPr>
          <w:b/>
          <w:bCs/>
          <w:u w:val="single"/>
          <w:lang w:val="sr-Cyrl-CS"/>
        </w:rPr>
      </w:pPr>
      <w:r>
        <w:rPr>
          <w:b/>
          <w:bCs/>
          <w:lang w:val="sr-Cyrl-CS"/>
        </w:rPr>
        <w:t>УПУТСТВО ЗА ПОПУЊАВАЊЕ ОБРАСЦА СТРУКТУРЕ ЦЕНЕ</w:t>
      </w:r>
    </w:p>
    <w:p w:rsidR="00C00718" w:rsidRDefault="00C00718">
      <w:pPr>
        <w:tabs>
          <w:tab w:val="left" w:pos="3105"/>
        </w:tabs>
        <w:jc w:val="both"/>
        <w:rPr>
          <w:b/>
          <w:bCs/>
          <w:u w:val="single"/>
          <w:lang w:val="sr-Cyrl-CS"/>
        </w:rPr>
      </w:pPr>
    </w:p>
    <w:p w:rsidR="00C00718" w:rsidRDefault="00B62DCE">
      <w:pPr>
        <w:tabs>
          <w:tab w:val="left" w:pos="3105"/>
        </w:tabs>
        <w:jc w:val="both"/>
        <w:rPr>
          <w:lang w:val="sr-Cyrl-CS"/>
        </w:rPr>
      </w:pPr>
      <w:r>
        <w:rPr>
          <w:lang w:val="sr-Cyrl-CS"/>
        </w:rPr>
        <w:t xml:space="preserve">У складу са чланом 61. Закона о јавним набавкама („Сл. гласник РС“ бр. </w:t>
      </w:r>
      <w:r w:rsidR="009024C5">
        <w:rPr>
          <w:lang w:val="sr-Cyrl-CS"/>
        </w:rPr>
        <w:t>124/12, 14/15</w:t>
      </w:r>
      <w:r w:rsidR="00F9106D">
        <w:rPr>
          <w:lang w:val="sr-Cyrl-CS"/>
        </w:rPr>
        <w:t xml:space="preserve"> и 68/15</w:t>
      </w:r>
      <w:r>
        <w:rPr>
          <w:lang w:val="sr-Cyrl-CS"/>
        </w:rPr>
        <w:t xml:space="preserve">) и </w:t>
      </w:r>
      <w:r w:rsidR="00242D60" w:rsidRPr="00242D60">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00F736C9">
        <w:t>.</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C00718">
      <w:pPr>
        <w:tabs>
          <w:tab w:val="left" w:pos="3105"/>
        </w:tabs>
        <w:jc w:val="both"/>
        <w:rPr>
          <w:lang w:val="sr-Cyrl-CS"/>
        </w:rPr>
      </w:pPr>
    </w:p>
    <w:p w:rsidR="00C00718" w:rsidRDefault="00B62DCE">
      <w:pPr>
        <w:tabs>
          <w:tab w:val="left" w:pos="3105"/>
        </w:tabs>
        <w:jc w:val="both"/>
        <w:rPr>
          <w:lang w:val="sr-Cyrl-CS"/>
        </w:rPr>
      </w:pPr>
      <w:r>
        <w:rPr>
          <w:lang w:val="sr-Cyrl-CS"/>
        </w:rPr>
        <w:t>У горњу табелу унети структуру јединичне цене изнајмљивања радне машине са оператером, и то:</w:t>
      </w:r>
    </w:p>
    <w:p w:rsidR="00C00718" w:rsidRDefault="00B62DCE" w:rsidP="00FB1E94">
      <w:pPr>
        <w:numPr>
          <w:ilvl w:val="0"/>
          <w:numId w:val="24"/>
        </w:numPr>
        <w:tabs>
          <w:tab w:val="left" w:pos="709"/>
        </w:tabs>
        <w:jc w:val="both"/>
        <w:rPr>
          <w:lang w:val="sr-Cyrl-CS"/>
        </w:rPr>
      </w:pPr>
      <w:r>
        <w:rPr>
          <w:lang w:val="sr-Cyrl-CS"/>
        </w:rPr>
        <w:t xml:space="preserve">трошкове </w:t>
      </w:r>
      <w:r w:rsidR="00AF2EA6">
        <w:rPr>
          <w:lang w:val="sr-Cyrl-CS"/>
        </w:rPr>
        <w:t>испоруке</w:t>
      </w:r>
      <w:r>
        <w:rPr>
          <w:lang w:val="sr-Cyrl-CS"/>
        </w:rPr>
        <w:t xml:space="preserve"> (укључујући трошкове </w:t>
      </w:r>
      <w:r w:rsidR="00AF2EA6">
        <w:rPr>
          <w:lang w:val="sr-Cyrl-CS"/>
        </w:rPr>
        <w:t xml:space="preserve">превоза </w:t>
      </w:r>
      <w:r>
        <w:rPr>
          <w:lang w:val="sr-Cyrl-CS"/>
        </w:rPr>
        <w:t xml:space="preserve"> и сл.)</w:t>
      </w:r>
      <w:r w:rsidR="00AF2EA6">
        <w:rPr>
          <w:lang w:val="sr-Cyrl-CS"/>
        </w:rPr>
        <w:t>.</w:t>
      </w:r>
    </w:p>
    <w:p w:rsidR="00AF2EA6" w:rsidRDefault="00AF2EA6" w:rsidP="00FB1E94">
      <w:pPr>
        <w:numPr>
          <w:ilvl w:val="0"/>
          <w:numId w:val="24"/>
        </w:numPr>
        <w:tabs>
          <w:tab w:val="left" w:pos="709"/>
        </w:tabs>
        <w:jc w:val="both"/>
        <w:rPr>
          <w:lang w:val="sr-Cyrl-CS"/>
        </w:rPr>
      </w:pPr>
      <w:r>
        <w:rPr>
          <w:lang w:val="sr-Cyrl-CS"/>
        </w:rPr>
        <w:t>Цена призвода</w:t>
      </w:r>
    </w:p>
    <w:p w:rsidR="00C00718" w:rsidRPr="00AF2EA6" w:rsidRDefault="00B62DCE" w:rsidP="00FB1E94">
      <w:pPr>
        <w:numPr>
          <w:ilvl w:val="0"/>
          <w:numId w:val="24"/>
        </w:numPr>
        <w:tabs>
          <w:tab w:val="left" w:pos="709"/>
        </w:tabs>
        <w:jc w:val="both"/>
        <w:rPr>
          <w:lang w:val="sr-Cyrl-CS"/>
        </w:rPr>
      </w:pPr>
      <w:r w:rsidRPr="00AF2EA6">
        <w:rPr>
          <w:lang w:val="sr-Cyrl-CS"/>
        </w:rPr>
        <w:t xml:space="preserve">јединична цена </w:t>
      </w:r>
      <w:r w:rsidR="00AF2EA6">
        <w:rPr>
          <w:lang w:val="sr-Cyrl-CS"/>
        </w:rPr>
        <w:t>износ пореза да додату вредност</w:t>
      </w:r>
    </w:p>
    <w:p w:rsidR="00C00718" w:rsidRDefault="00B62DCE" w:rsidP="00FB1E94">
      <w:pPr>
        <w:numPr>
          <w:ilvl w:val="0"/>
          <w:numId w:val="24"/>
        </w:numPr>
        <w:tabs>
          <w:tab w:val="left" w:pos="709"/>
        </w:tabs>
        <w:jc w:val="both"/>
        <w:rPr>
          <w:rFonts w:eastAsia="Times New Roman"/>
          <w:lang w:val="sr-Cyrl-CS"/>
        </w:rPr>
      </w:pPr>
      <w:r w:rsidRPr="00AF2EA6">
        <w:rPr>
          <w:lang w:val="sr-Cyrl-CS"/>
        </w:rPr>
        <w:t xml:space="preserve">износ евентуалних попуста које </w:t>
      </w:r>
      <w:r w:rsidR="00AF2EA6" w:rsidRPr="00AF2EA6">
        <w:rPr>
          <w:lang w:val="sr-Cyrl-CS"/>
        </w:rPr>
        <w:t>понуђач даје на понуђену цену</w:t>
      </w:r>
      <w:r w:rsidRPr="00AF2EA6">
        <w:rPr>
          <w:lang w:val="sr-Cyrl-CS"/>
        </w:rPr>
        <w:t xml:space="preserve">укупна коначна јединична цена </w:t>
      </w: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B56541" w:rsidRDefault="00B56541">
      <w:pPr>
        <w:rPr>
          <w:rFonts w:eastAsia="Times New Roman"/>
          <w:lang w:val="sr-Cyrl-CS"/>
        </w:rPr>
      </w:pPr>
    </w:p>
    <w:p w:rsidR="00C00718" w:rsidRDefault="00C00718" w:rsidP="00FC0537">
      <w:pPr>
        <w:tabs>
          <w:tab w:val="left" w:pos="3105"/>
        </w:tabs>
        <w:jc w:val="both"/>
        <w:rPr>
          <w:b/>
          <w:lang w:val="sr-Cyrl-CS"/>
        </w:rPr>
      </w:pPr>
    </w:p>
    <w:p w:rsidR="00B31E81" w:rsidRDefault="00B31E81">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7631BD" w:rsidP="007631BD">
      <w:pPr>
        <w:tabs>
          <w:tab w:val="left" w:pos="993"/>
        </w:tabs>
        <w:ind w:left="1135"/>
        <w:jc w:val="center"/>
        <w:rPr>
          <w:b/>
          <w:bCs/>
          <w:u w:val="single"/>
        </w:rPr>
      </w:pPr>
      <w:r>
        <w:rPr>
          <w:b/>
          <w:bCs/>
          <w:sz w:val="28"/>
          <w:szCs w:val="28"/>
          <w:lang w:val="sr-Cyrl-CS"/>
        </w:rPr>
        <w:t>1</w:t>
      </w:r>
      <w:r w:rsidR="00B31E81">
        <w:rPr>
          <w:b/>
          <w:bCs/>
          <w:sz w:val="28"/>
          <w:szCs w:val="28"/>
          <w:lang w:val="sr-Cyrl-CS"/>
        </w:rPr>
        <w:t>6</w:t>
      </w:r>
      <w:r>
        <w:rPr>
          <w:b/>
          <w:bCs/>
          <w:sz w:val="28"/>
          <w:szCs w:val="28"/>
          <w:lang w:val="sr-Cyrl-CS"/>
        </w:rPr>
        <w:t>.</w:t>
      </w:r>
      <w:r w:rsidR="00B62DCE">
        <w:rPr>
          <w:b/>
          <w:bCs/>
          <w:sz w:val="28"/>
          <w:szCs w:val="28"/>
          <w:lang w:val="sr-Cyrl-CS"/>
        </w:rPr>
        <w:t xml:space="preserve">  ОБРАЗАЦ ТРОШКОВА ПРИПРЕМЕ ПОНУДЕ</w:t>
      </w:r>
    </w:p>
    <w:p w:rsidR="00C00718" w:rsidRDefault="00C00718">
      <w:pPr>
        <w:tabs>
          <w:tab w:val="left" w:pos="3105"/>
        </w:tabs>
        <w:jc w:val="both"/>
        <w:rPr>
          <w:b/>
          <w:bCs/>
          <w:u w:val="single"/>
        </w:rPr>
      </w:pPr>
    </w:p>
    <w:p w:rsidR="00C00718" w:rsidRDefault="00C00718">
      <w:pPr>
        <w:tabs>
          <w:tab w:val="left" w:pos="3105"/>
        </w:tabs>
        <w:jc w:val="both"/>
        <w:rPr>
          <w:b/>
          <w:bCs/>
          <w:u w:val="single"/>
        </w:rPr>
      </w:pPr>
    </w:p>
    <w:p w:rsidR="00C00718" w:rsidRDefault="00C00718">
      <w:pPr>
        <w:tabs>
          <w:tab w:val="left" w:pos="3105"/>
        </w:tabs>
        <w:jc w:val="both"/>
        <w:rPr>
          <w:b/>
          <w:bCs/>
          <w:u w:val="single"/>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t xml:space="preserve"> 88</w:t>
      </w:r>
      <w:r>
        <w:rPr>
          <w:lang w:val="ru-RU"/>
        </w:rPr>
        <w:t xml:space="preserve">. став </w:t>
      </w:r>
      <w:r>
        <w:t xml:space="preserve">1. и став 3. </w:t>
      </w:r>
      <w:r>
        <w:rPr>
          <w:lang w:val="ru-RU"/>
        </w:rPr>
        <w:t xml:space="preserve">Закона о јавним набавкама („Службени гласник РС“ бр. </w:t>
      </w:r>
      <w:r w:rsidR="009024C5">
        <w:rPr>
          <w:lang w:val="ru-RU"/>
        </w:rPr>
        <w:t>124/12, 14/15</w:t>
      </w:r>
      <w:r w:rsidR="0085266F">
        <w:rPr>
          <w:lang w:val="ru-RU"/>
        </w:rPr>
        <w:t>и 68/15</w:t>
      </w:r>
      <w:r>
        <w:rPr>
          <w:lang w:val="ru-RU"/>
        </w:rPr>
        <w:t xml:space="preserve">), и </w:t>
      </w:r>
      <w:r w:rsidR="00242D60" w:rsidRPr="00242D60">
        <w:rPr>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rPr>
      </w:pPr>
    </w:p>
    <w:p w:rsidR="00C00718" w:rsidRDefault="00B62DCE">
      <w:pPr>
        <w:tabs>
          <w:tab w:val="left" w:pos="3105"/>
        </w:tabs>
        <w:jc w:val="both"/>
        <w:rPr>
          <w:i/>
        </w:rPr>
      </w:pPr>
      <w:r>
        <w:rPr>
          <w:b/>
          <w:i/>
          <w:u w:val="single"/>
        </w:rPr>
        <w:t>Напомена:</w:t>
      </w:r>
    </w:p>
    <w:p w:rsidR="00C00718" w:rsidRDefault="00B62DCE">
      <w:pPr>
        <w:tabs>
          <w:tab w:val="left" w:pos="3105"/>
        </w:tabs>
        <w:jc w:val="both"/>
        <w:rPr>
          <w:u w:val="single"/>
        </w:rPr>
      </w:pPr>
      <w:r>
        <w:rPr>
          <w:i/>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rPr>
      </w:pPr>
    </w:p>
    <w:p w:rsidR="00C00718" w:rsidRDefault="00C00718">
      <w:pPr>
        <w:tabs>
          <w:tab w:val="left" w:pos="3105"/>
        </w:tabs>
        <w:jc w:val="both"/>
        <w:rPr>
          <w:u w:val="single"/>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B31E81" w:rsidRPr="00FC0537" w:rsidRDefault="00B31E81" w:rsidP="00FC0537"/>
    <w:p w:rsidR="00B31E81" w:rsidRDefault="00B31E81">
      <w:pPr>
        <w:jc w:val="right"/>
      </w:pPr>
    </w:p>
    <w:p w:rsidR="00C00718" w:rsidRDefault="00C00718">
      <w:pPr>
        <w:pStyle w:val="WW-Default"/>
        <w:jc w:val="center"/>
        <w:rPr>
          <w:b/>
          <w:bCs/>
          <w:sz w:val="28"/>
          <w:szCs w:val="28"/>
        </w:rPr>
      </w:pPr>
    </w:p>
    <w:p w:rsidR="00C00718" w:rsidRDefault="007F389A" w:rsidP="007F389A">
      <w:pPr>
        <w:tabs>
          <w:tab w:val="left" w:pos="993"/>
        </w:tabs>
        <w:ind w:left="1135"/>
        <w:jc w:val="center"/>
      </w:pPr>
      <w:r>
        <w:rPr>
          <w:b/>
          <w:bCs/>
          <w:sz w:val="28"/>
          <w:szCs w:val="28"/>
        </w:rPr>
        <w:t>1</w:t>
      </w:r>
      <w:r w:rsidR="00B31E81">
        <w:rPr>
          <w:b/>
          <w:bCs/>
          <w:sz w:val="28"/>
          <w:szCs w:val="28"/>
        </w:rPr>
        <w:t>7</w:t>
      </w:r>
      <w:r>
        <w:rPr>
          <w:b/>
          <w:bCs/>
          <w:sz w:val="28"/>
          <w:szCs w:val="28"/>
        </w:rPr>
        <w:t>.</w:t>
      </w:r>
      <w:r w:rsidR="00B62DCE">
        <w:rPr>
          <w:b/>
          <w:bCs/>
          <w:sz w:val="28"/>
          <w:szCs w:val="28"/>
        </w:rPr>
        <w:t xml:space="preserve">ИЗЈАВА  ПОНУЂАЧА ДА НАСТУПА </w:t>
      </w:r>
      <w:r w:rsidR="005B457B">
        <w:rPr>
          <w:b/>
          <w:bCs/>
          <w:sz w:val="28"/>
          <w:szCs w:val="28"/>
        </w:rPr>
        <w:t>У ЗАЈЕДНИЧКОЈ ПОНУДИ</w:t>
      </w: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FC0537">
        <w:rPr>
          <w:bCs/>
          <w:lang w:val="sr-Cyrl-CS"/>
        </w:rPr>
        <w:t xml:space="preserve"> Д-8/20</w:t>
      </w:r>
      <w:r w:rsidR="00B62DCE">
        <w:rPr>
          <w:bCs/>
          <w:lang w:val="sr-Cyrl-CS"/>
        </w:rPr>
        <w:t xml:space="preserve"> Наручиоца ЈКП „Срем-Мачва“ </w:t>
      </w:r>
      <w:r w:rsidR="00130DA8">
        <w:rPr>
          <w:bCs/>
          <w:lang w:val="sr-Cyrl-CS"/>
        </w:rPr>
        <w:t>Шабац</w:t>
      </w:r>
      <w:r w:rsidR="00B62DCE">
        <w:rPr>
          <w:bCs/>
          <w:lang w:val="sr-Cyrl-CS"/>
        </w:rPr>
        <w:t xml:space="preserve"> по јавном позиву број ......................</w:t>
      </w:r>
      <w:r w:rsidR="00FC0537">
        <w:rPr>
          <w:bCs/>
          <w:lang w:val="sr-Cyrl-CS"/>
        </w:rPr>
        <w:t>... од ..................... 2020</w:t>
      </w:r>
      <w:r w:rsidR="00B62DCE">
        <w:rPr>
          <w:bCs/>
          <w:lang w:val="sr-Cyrl-CS"/>
        </w:rPr>
        <w:t>.</w:t>
      </w:r>
      <w:r w:rsidR="00FC0537">
        <w:rPr>
          <w:bCs/>
          <w:lang w:val="sr-Cyrl-CS"/>
        </w:rPr>
        <w:t xml:space="preserve"> </w:t>
      </w:r>
      <w:r w:rsidR="00B62DCE">
        <w:rPr>
          <w:bCs/>
          <w:lang w:val="sr-Cyrl-CS"/>
        </w:rPr>
        <w:t>године наступамо са подизвођачем/има:</w:t>
      </w:r>
    </w:p>
    <w:p w:rsidR="00C00718" w:rsidRDefault="00C00718">
      <w:pPr>
        <w:jc w:val="both"/>
        <w:rPr>
          <w:bCs/>
          <w:lang w:val="sr-Cyrl-CS"/>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rsidP="00FB1E94">
      <w:pPr>
        <w:numPr>
          <w:ilvl w:val="0"/>
          <w:numId w:val="32"/>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rPr>
      </w:pPr>
      <w:r>
        <w:rPr>
          <w:lang w:val="ru-RU"/>
        </w:rPr>
        <w:t>.........................................................................................................................................................што износи .............. % вредности понуде или ............................................... динара.</w:t>
      </w:r>
    </w:p>
    <w:p w:rsidR="00C00718" w:rsidRDefault="00C00718">
      <w:pPr>
        <w:rPr>
          <w:b/>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C00718" w:rsidRDefault="00C00718">
      <w:pPr>
        <w:rPr>
          <w:b/>
        </w:rPr>
      </w:pPr>
    </w:p>
    <w:p w:rsidR="00C00718" w:rsidRDefault="00C00718">
      <w:pPr>
        <w:pStyle w:val="WW-Default"/>
        <w:jc w:val="center"/>
        <w:rPr>
          <w:b/>
          <w:bCs/>
          <w:sz w:val="28"/>
          <w:szCs w:val="28"/>
        </w:rPr>
      </w:pPr>
    </w:p>
    <w:p w:rsidR="00C00718" w:rsidRDefault="007F389A" w:rsidP="007F389A">
      <w:pPr>
        <w:tabs>
          <w:tab w:val="left" w:pos="993"/>
        </w:tabs>
        <w:ind w:left="1135"/>
        <w:jc w:val="center"/>
      </w:pPr>
      <w:r>
        <w:rPr>
          <w:b/>
          <w:bCs/>
          <w:sz w:val="28"/>
          <w:szCs w:val="28"/>
        </w:rPr>
        <w:t>1</w:t>
      </w:r>
      <w:r w:rsidR="00B31E81">
        <w:rPr>
          <w:b/>
          <w:bCs/>
          <w:sz w:val="28"/>
          <w:szCs w:val="28"/>
        </w:rPr>
        <w:t>8</w:t>
      </w:r>
      <w:r>
        <w:rPr>
          <w:b/>
          <w:bCs/>
          <w:sz w:val="28"/>
          <w:szCs w:val="28"/>
        </w:rPr>
        <w:t>.</w:t>
      </w:r>
      <w:r w:rsidR="00B62DCE">
        <w:rPr>
          <w:b/>
          <w:bCs/>
          <w:sz w:val="28"/>
          <w:szCs w:val="28"/>
        </w:rPr>
        <w:t>ИЗЈАВА  ПОНУЂАЧА O ПОШТОВАЊУ ОБАВЕЗА КОЈЕ ПРОИЗИЛАЗЕ ИЗ ВАЖЕЋИХ ПРОПИСА</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t>ЈН</w:t>
      </w:r>
      <w:r w:rsidR="00FC0537">
        <w:t>МВ</w:t>
      </w:r>
      <w:r>
        <w:t xml:space="preserve"> бр.</w:t>
      </w:r>
      <w:r w:rsidR="00FC0537">
        <w:t>Д-8/20</w:t>
      </w:r>
      <w:r>
        <w:rPr>
          <w:lang w:val="sr-Cyrl-CS"/>
        </w:rPr>
        <w:t xml:space="preserve">, на основу члана 75. став 2. Закона о јавним набавкама </w:t>
      </w:r>
      <w:r>
        <w:rPr>
          <w:lang w:val="ru-RU"/>
        </w:rPr>
        <w:t xml:space="preserve">(„Службени гласник РС“ бр. </w:t>
      </w:r>
      <w:r w:rsidR="009024C5">
        <w:rPr>
          <w:lang w:val="ru-RU"/>
        </w:rPr>
        <w:t>124/12, 14/15</w:t>
      </w:r>
      <w:r w:rsidR="00F9106D">
        <w:rPr>
          <w:lang w:val="ru-RU"/>
        </w:rPr>
        <w:t>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При састављању понуде број .....................</w:t>
      </w:r>
      <w:r w:rsidR="00FC0537">
        <w:rPr>
          <w:b/>
        </w:rPr>
        <w:t>... од .................... 2020</w:t>
      </w:r>
      <w:r>
        <w:rPr>
          <w:b/>
        </w:rPr>
        <w:t>.</w:t>
      </w:r>
      <w:r w:rsidR="00FC0537">
        <w:rPr>
          <w:b/>
        </w:rPr>
        <w:t xml:space="preserve"> </w:t>
      </w:r>
      <w:r>
        <w:rPr>
          <w:b/>
        </w:rPr>
        <w:t xml:space="preserve">године у поступку  јавне набавке мале вредности за набавку </w:t>
      </w:r>
      <w:r w:rsidR="00F33CB4">
        <w:rPr>
          <w:b/>
        </w:rPr>
        <w:t>ХТЗ опреме</w:t>
      </w:r>
      <w:r w:rsidR="00130DA8">
        <w:rPr>
          <w:b/>
        </w:rPr>
        <w:t xml:space="preserve"> (</w:t>
      </w:r>
      <w:r w:rsidR="00F9106D">
        <w:rPr>
          <w:b/>
          <w:sz w:val="28"/>
          <w:szCs w:val="28"/>
        </w:rPr>
        <w:t>ЈНМВ</w:t>
      </w:r>
      <w:r w:rsidR="00FC0537">
        <w:rPr>
          <w:b/>
        </w:rPr>
        <w:t>Д-8/20</w:t>
      </w:r>
      <w:r>
        <w:rPr>
          <w:b/>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C00718" w:rsidRDefault="00C00718">
      <w:pPr>
        <w:rPr>
          <w:b/>
        </w:rPr>
      </w:pPr>
    </w:p>
    <w:p w:rsidR="00C00718" w:rsidRDefault="00C00718">
      <w:pPr>
        <w:pStyle w:val="WW-Default"/>
        <w:jc w:val="center"/>
        <w:rPr>
          <w:b/>
          <w:bCs/>
          <w:sz w:val="28"/>
          <w:szCs w:val="28"/>
        </w:rPr>
      </w:pPr>
    </w:p>
    <w:p w:rsidR="00B31E81" w:rsidRDefault="00B31E81">
      <w:pPr>
        <w:pStyle w:val="WW-Default"/>
        <w:jc w:val="center"/>
        <w:rPr>
          <w:b/>
          <w:bCs/>
          <w:sz w:val="28"/>
          <w:szCs w:val="28"/>
        </w:rPr>
      </w:pPr>
    </w:p>
    <w:p w:rsidR="00C00718" w:rsidRDefault="00C00718">
      <w:pPr>
        <w:pStyle w:val="WW-Default"/>
        <w:jc w:val="center"/>
        <w:rPr>
          <w:b/>
          <w:bCs/>
          <w:sz w:val="28"/>
          <w:szCs w:val="28"/>
        </w:rPr>
      </w:pPr>
    </w:p>
    <w:p w:rsidR="00C00718" w:rsidRDefault="00B31E81" w:rsidP="007F389A">
      <w:pPr>
        <w:tabs>
          <w:tab w:val="left" w:pos="993"/>
        </w:tabs>
        <w:ind w:left="1135"/>
        <w:jc w:val="center"/>
      </w:pPr>
      <w:r>
        <w:rPr>
          <w:b/>
          <w:bCs/>
          <w:sz w:val="28"/>
          <w:szCs w:val="28"/>
        </w:rPr>
        <w:t>19</w:t>
      </w:r>
      <w:r w:rsidR="007F389A">
        <w:rPr>
          <w:b/>
          <w:bCs/>
          <w:sz w:val="28"/>
          <w:szCs w:val="28"/>
        </w:rPr>
        <w:t>.</w:t>
      </w:r>
      <w:r w:rsidR="00B62DCE">
        <w:rPr>
          <w:b/>
          <w:bCs/>
          <w:sz w:val="28"/>
          <w:szCs w:val="28"/>
        </w:rPr>
        <w:t>ИЗЈАВА  ПОНУЂАЧА O НЕЗАВИСНОЈ ПОНУДИ</w:t>
      </w:r>
    </w:p>
    <w:p w:rsidR="00C00718" w:rsidRDefault="00C00718">
      <w:pPr>
        <w:pStyle w:val="WW-Default"/>
        <w:jc w:val="center"/>
      </w:pPr>
    </w:p>
    <w:p w:rsidR="00C00718" w:rsidRDefault="00C00718">
      <w:pPr>
        <w:pStyle w:val="WW-Default"/>
        <w:jc w:val="center"/>
      </w:pPr>
    </w:p>
    <w:p w:rsidR="00C00718" w:rsidRDefault="00C00718">
      <w:pPr>
        <w:pStyle w:val="WW-Default"/>
        <w:jc w:val="cente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sidR="00F9106D">
        <w:rPr>
          <w:sz w:val="28"/>
          <w:szCs w:val="28"/>
        </w:rPr>
        <w:t>ЈНМВ</w:t>
      </w:r>
      <w:r w:rsidR="00AB5AE8">
        <w:t xml:space="preserve"> Д - </w:t>
      </w:r>
      <w:r w:rsidR="00F33CB4">
        <w:t>8</w:t>
      </w:r>
      <w:r w:rsidR="00FC0537">
        <w:t>/20</w:t>
      </w:r>
      <w:r>
        <w:rPr>
          <w:lang w:val="sr-Cyrl-CS"/>
        </w:rPr>
        <w:t xml:space="preserve">, на основу члана 20. Закона о јавним набавкама </w:t>
      </w:r>
      <w:r>
        <w:rPr>
          <w:lang w:val="ru-RU"/>
        </w:rPr>
        <w:t xml:space="preserve">(„Службени гласник РС“ бр. </w:t>
      </w:r>
      <w:r w:rsidR="009024C5">
        <w:rPr>
          <w:lang w:val="ru-RU"/>
        </w:rPr>
        <w:t xml:space="preserve">124/12, 14/15 </w:t>
      </w:r>
      <w:r w:rsidR="00F9106D">
        <w:rPr>
          <w:lang w:val="ru-RU"/>
        </w:rPr>
        <w:t>и 68/15</w:t>
      </w:r>
      <w:r w:rsidR="007D6D4F">
        <w:rPr>
          <w:lang w:val="ru-RU"/>
        </w:rPr>
        <w:t>) и</w:t>
      </w:r>
      <w:r w:rsidR="00F736C9" w:rsidRPr="00F736C9">
        <w:rPr>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sr-Cyrl-CS"/>
        </w:rPr>
        <w:t>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rPr>
        <w:t>Понуду број .....................</w:t>
      </w:r>
      <w:r w:rsidR="00AB5AE8">
        <w:rPr>
          <w:b/>
        </w:rPr>
        <w:t>... од .................... 2019</w:t>
      </w:r>
      <w:r>
        <w:rPr>
          <w:b/>
        </w:rPr>
        <w:t xml:space="preserve">.године у поступку  јавне набавке мале вредности за набавку </w:t>
      </w:r>
      <w:r w:rsidR="00F33CB4">
        <w:rPr>
          <w:b/>
        </w:rPr>
        <w:t>ХТЗ опреме</w:t>
      </w:r>
      <w:r>
        <w:rPr>
          <w:b/>
        </w:rPr>
        <w:t xml:space="preserve"> (ЈН</w:t>
      </w:r>
      <w:r w:rsidR="00F9106D">
        <w:rPr>
          <w:b/>
        </w:rPr>
        <w:t>МВ</w:t>
      </w:r>
      <w:r w:rsidR="001378CD">
        <w:rPr>
          <w:b/>
        </w:rPr>
        <w:t xml:space="preserve"> бр.</w:t>
      </w:r>
      <w:r w:rsidR="00FC0537">
        <w:rPr>
          <w:b/>
        </w:rPr>
        <w:t>Д-8/20</w:t>
      </w:r>
      <w:r>
        <w:rPr>
          <w:b/>
        </w:rPr>
        <w:t>) подносимо независно, без договора са другим понуђачима или заинтересованим лицима, у складу са чланом 26. Закона о јавним набавкама („Сл.гласник РС“ бр.</w:t>
      </w:r>
      <w:r w:rsidR="009024C5">
        <w:rPr>
          <w:b/>
        </w:rPr>
        <w:t>124/12, 14/15</w:t>
      </w:r>
      <w:r w:rsidR="00130DA8">
        <w:rPr>
          <w:b/>
        </w:rPr>
        <w:t>и 68/15</w:t>
      </w:r>
      <w:r>
        <w:rPr>
          <w:b/>
        </w:rPr>
        <w:t>).</w:t>
      </w:r>
    </w:p>
    <w:p w:rsidR="00C00718" w:rsidRDefault="00C00718">
      <w:pPr>
        <w:rPr>
          <w:b/>
          <w:lang w:val="ru-RU"/>
        </w:rPr>
      </w:pPr>
    </w:p>
    <w:p w:rsidR="00C00718" w:rsidRDefault="00C00718">
      <w:pPr>
        <w:rPr>
          <w:b/>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rPr>
      </w:pPr>
    </w:p>
    <w:p w:rsidR="00915ACE" w:rsidRDefault="00915ACE" w:rsidP="00B56541">
      <w:pPr>
        <w:rPr>
          <w:b/>
          <w:lang w:val="sr-Cyrl-CS"/>
        </w:rPr>
      </w:pPr>
    </w:p>
    <w:p w:rsidR="002C0134" w:rsidRDefault="002C0134">
      <w:pPr>
        <w:jc w:val="right"/>
        <w:rPr>
          <w:b/>
          <w:lang w:val="sr-Cyrl-CS"/>
        </w:rPr>
      </w:pPr>
    </w:p>
    <w:p w:rsidR="00C00718" w:rsidRDefault="00C00718">
      <w:pPr>
        <w:rPr>
          <w:b/>
          <w:lang w:val="sr-Cyrl-CS"/>
        </w:rPr>
      </w:pPr>
    </w:p>
    <w:p w:rsidR="00B31E81" w:rsidRDefault="00B31E81">
      <w:pPr>
        <w:rPr>
          <w:b/>
          <w:lang w:val="ru-RU"/>
        </w:rPr>
      </w:pPr>
    </w:p>
    <w:p w:rsidR="00C00718" w:rsidRDefault="00C00718">
      <w:pPr>
        <w:rPr>
          <w:b/>
          <w:lang w:val="ru-RU"/>
        </w:rPr>
      </w:pPr>
    </w:p>
    <w:p w:rsidR="00C00718" w:rsidRDefault="007F389A" w:rsidP="007F389A">
      <w:pPr>
        <w:tabs>
          <w:tab w:val="left" w:pos="993"/>
        </w:tabs>
        <w:ind w:left="1135"/>
        <w:jc w:val="center"/>
        <w:rPr>
          <w:b/>
          <w:bCs/>
          <w:u w:val="single"/>
        </w:rPr>
      </w:pPr>
      <w:r>
        <w:rPr>
          <w:b/>
          <w:bCs/>
          <w:sz w:val="28"/>
          <w:szCs w:val="28"/>
          <w:lang w:val="sr-Cyrl-CS"/>
        </w:rPr>
        <w:lastRenderedPageBreak/>
        <w:t>2</w:t>
      </w:r>
      <w:r w:rsidR="00B31E81">
        <w:rPr>
          <w:b/>
          <w:bCs/>
          <w:sz w:val="28"/>
          <w:szCs w:val="28"/>
          <w:lang w:val="sr-Cyrl-CS"/>
        </w:rPr>
        <w:t>0</w:t>
      </w:r>
      <w:r>
        <w:rPr>
          <w:b/>
          <w:bCs/>
          <w:sz w:val="28"/>
          <w:szCs w:val="28"/>
          <w:lang w:val="sr-Cyrl-CS"/>
        </w:rPr>
        <w:t>.</w:t>
      </w:r>
      <w:r w:rsidR="00B62DCE">
        <w:rPr>
          <w:b/>
          <w:bCs/>
          <w:sz w:val="28"/>
          <w:szCs w:val="28"/>
          <w:lang w:val="sr-Cyrl-CS"/>
        </w:rPr>
        <w:t xml:space="preserve">   МОДЕЛ УГОВОРА</w:t>
      </w:r>
    </w:p>
    <w:p w:rsidR="00C00718" w:rsidRDefault="00C00718">
      <w:pPr>
        <w:tabs>
          <w:tab w:val="center" w:pos="4470"/>
        </w:tabs>
        <w:jc w:val="both"/>
        <w:rPr>
          <w:b/>
          <w:bCs/>
          <w:u w:val="single"/>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rsidP="00130DA8">
      <w:pPr>
        <w:tabs>
          <w:tab w:val="center" w:pos="4470"/>
        </w:tabs>
        <w:jc w:val="center"/>
        <w:rPr>
          <w:b/>
          <w:bCs/>
          <w:u w:val="single"/>
          <w:lang w:val="sr-Cyrl-CS"/>
        </w:rPr>
      </w:pPr>
      <w:r>
        <w:rPr>
          <w:b/>
          <w:bCs/>
          <w:sz w:val="28"/>
          <w:szCs w:val="28"/>
          <w:lang w:val="sr-Cyrl-CS"/>
        </w:rPr>
        <w:t xml:space="preserve">О ЈАВНОЈ НАБАВЦИ </w:t>
      </w:r>
      <w:r>
        <w:rPr>
          <w:b/>
          <w:bCs/>
          <w:sz w:val="28"/>
          <w:szCs w:val="28"/>
        </w:rPr>
        <w:t>ДОБАРА</w:t>
      </w:r>
    </w:p>
    <w:p w:rsidR="00C00718" w:rsidRDefault="00B62DCE">
      <w:pPr>
        <w:tabs>
          <w:tab w:val="left" w:pos="709"/>
          <w:tab w:val="center" w:pos="4470"/>
        </w:tabs>
        <w:jc w:val="both"/>
        <w:rPr>
          <w:b/>
          <w:bCs/>
          <w:u w:val="single"/>
          <w:lang w:val="sr-Cyrl-CS"/>
        </w:rPr>
      </w:pPr>
      <w:r>
        <w:rPr>
          <w:lang w:val="sr-Cyrl-CS"/>
        </w:rPr>
        <w:tab/>
        <w:t>Закључен дана ................ 201</w:t>
      </w:r>
      <w:r w:rsidR="00AB5AE8">
        <w:t>9</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rsidP="00FB1E94">
      <w:pPr>
        <w:numPr>
          <w:ilvl w:val="0"/>
          <w:numId w:val="38"/>
        </w:numPr>
        <w:tabs>
          <w:tab w:val="left" w:pos="567"/>
          <w:tab w:val="center" w:pos="4470"/>
        </w:tabs>
        <w:ind w:left="567" w:hanging="567"/>
        <w:jc w:val="both"/>
        <w:rPr>
          <w:lang w:val="sr-Cyrl-CS"/>
        </w:rPr>
      </w:pPr>
      <w:r>
        <w:rPr>
          <w:b/>
          <w:bCs/>
          <w:lang w:val="sr-Cyrl-CS"/>
        </w:rPr>
        <w:t xml:space="preserve">ЈКП "Срем-Мачва" </w:t>
      </w:r>
      <w:r w:rsidR="00130DA8">
        <w:rPr>
          <w:b/>
          <w:bCs/>
          <w:lang w:val="sr-Cyrl-CS"/>
        </w:rPr>
        <w:t>Шабац</w:t>
      </w:r>
      <w:r w:rsidR="00130DA8">
        <w:rPr>
          <w:lang w:val="sr-Cyrl-CS"/>
        </w:rPr>
        <w:t>, Хајдук Вељка бб</w:t>
      </w:r>
      <w:r>
        <w:rPr>
          <w:lang w:val="sr-Cyrl-CS"/>
        </w:rPr>
        <w:t xml:space="preserve">, ПИБ 107174776, кога заступа </w:t>
      </w:r>
      <w:r w:rsidR="00FC0537">
        <w:rPr>
          <w:lang w:val="sr-Cyrl-CS"/>
        </w:rPr>
        <w:t>Директор 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rsidP="00FB1E94">
      <w:pPr>
        <w:numPr>
          <w:ilvl w:val="0"/>
          <w:numId w:val="38"/>
        </w:numPr>
        <w:tabs>
          <w:tab w:val="left" w:pos="567"/>
          <w:tab w:val="center" w:pos="4470"/>
        </w:tabs>
        <w:spacing w:line="360" w:lineRule="auto"/>
        <w:ind w:left="567" w:hanging="567"/>
        <w:jc w:val="both"/>
        <w:rPr>
          <w:lang w:val="sr-Cyrl-CS"/>
        </w:rPr>
      </w:pPr>
      <w:r>
        <w:t>..........................................................</w:t>
      </w:r>
      <w:r>
        <w:rPr>
          <w:lang w:val="sr-Cyrl-CS"/>
        </w:rPr>
        <w:t xml:space="preserve">са седиштем у </w:t>
      </w:r>
      <w:r>
        <w:t>...............................................</w:t>
      </w:r>
      <w:r>
        <w:rPr>
          <w:lang w:val="sr-Cyrl-CS"/>
        </w:rPr>
        <w:t>, улица .............................., ПИБ ......................................, матични број ...................................., кога заступа директор ..................................................., (у даљем текс</w:t>
      </w:r>
      <w:r w:rsidR="00E007EF">
        <w:rPr>
          <w:lang w:val="sr-Cyrl-CS"/>
        </w:rPr>
        <w:t xml:space="preserve">ту: </w:t>
      </w:r>
      <w:r w:rsidR="00A85856">
        <w:rPr>
          <w:lang w:val="sr-Cyrl-CS"/>
        </w:rPr>
        <w:t>Понуђач</w:t>
      </w:r>
      <w:r w:rsidR="00E007EF">
        <w:rPr>
          <w:lang w:val="sr-Cyrl-CS"/>
        </w:rPr>
        <w:t>), са друге стране.</w:t>
      </w:r>
    </w:p>
    <w:p w:rsidR="00666129" w:rsidRDefault="00666129">
      <w:pPr>
        <w:pStyle w:val="ListParagraph"/>
        <w:rPr>
          <w:lang w:val="sr-Cyrl-CS"/>
        </w:rPr>
      </w:pPr>
      <w:r w:rsidRPr="00666129">
        <w:rPr>
          <w:lang w:val="sr-Cyrl-CS"/>
        </w:rPr>
        <w:t xml:space="preserve">.......................................................... са седиштем у ..............................................., </w:t>
      </w:r>
    </w:p>
    <w:p w:rsidR="00C00718" w:rsidRDefault="00B62DCE">
      <w:pPr>
        <w:pStyle w:val="BodyText"/>
        <w:spacing w:after="0"/>
      </w:pPr>
      <w:r>
        <w:rPr>
          <w:i/>
          <w:szCs w:val="22"/>
          <w:lang w:val="sl-SI"/>
        </w:rPr>
        <w:t xml:space="preserve">Подаци за учеснике у </w:t>
      </w:r>
      <w:r>
        <w:rPr>
          <w:i/>
          <w:szCs w:val="22"/>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pPr>
      <w:r>
        <w:t xml:space="preserve">  ..........................................................</w:t>
      </w:r>
      <w:r>
        <w:rPr>
          <w:lang w:val="sr-Cyrl-CS"/>
        </w:rPr>
        <w:t xml:space="preserve">са седиштем у </w:t>
      </w:r>
      <w:r>
        <w:t>...............................................</w:t>
      </w:r>
      <w:r>
        <w:rPr>
          <w:lang w:val="sr-Cyrl-CS"/>
        </w:rPr>
        <w:t>, улица .............................., ПИБ ......................................, матични број ...................................., кога заступа директор ...................................................,</w:t>
      </w:r>
    </w:p>
    <w:p w:rsidR="00C00718" w:rsidRDefault="00B62DCE" w:rsidP="00FB1E94">
      <w:pPr>
        <w:numPr>
          <w:ilvl w:val="0"/>
          <w:numId w:val="33"/>
        </w:numPr>
        <w:tabs>
          <w:tab w:val="left" w:pos="567"/>
          <w:tab w:val="center" w:pos="4470"/>
        </w:tabs>
        <w:spacing w:line="360" w:lineRule="auto"/>
        <w:jc w:val="both"/>
        <w:rPr>
          <w:b/>
          <w:bCs/>
        </w:rPr>
      </w:pPr>
      <w:r>
        <w:t xml:space="preserve">  ..........................................................</w:t>
      </w:r>
      <w:r>
        <w:rPr>
          <w:lang w:val="sr-Cyrl-CS"/>
        </w:rPr>
        <w:t xml:space="preserve">са седиштем у </w:t>
      </w:r>
      <w:r>
        <w:t>...............................................</w:t>
      </w:r>
      <w:r>
        <w:rPr>
          <w:lang w:val="sr-Cyrl-CS"/>
        </w:rPr>
        <w:t>, улица .............................., ПИБ ......................................, матични број ...................................., кога заступа директор ....................................................</w:t>
      </w:r>
    </w:p>
    <w:p w:rsidR="00130DA8" w:rsidRDefault="00130DA8" w:rsidP="00E007EF">
      <w:pPr>
        <w:tabs>
          <w:tab w:val="left" w:pos="1095"/>
          <w:tab w:val="center" w:pos="4470"/>
        </w:tabs>
        <w:rPr>
          <w:b/>
          <w:bCs/>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дана </w:t>
      </w:r>
      <w:r w:rsidR="00FC0537">
        <w:t>24.02</w:t>
      </w:r>
      <w:r w:rsidR="00AB5AE8">
        <w:t>.2019</w:t>
      </w:r>
      <w:r>
        <w:t>.</w:t>
      </w:r>
      <w:r>
        <w:rPr>
          <w:lang w:val="sr-Cyrl-CS"/>
        </w:rPr>
        <w:t xml:space="preserve">године под бројем </w:t>
      </w:r>
      <w:r w:rsidR="00FC0537">
        <w:t xml:space="preserve">49-1/20 </w:t>
      </w:r>
      <w:r>
        <w:rPr>
          <w:lang w:val="sr-Cyrl-CS"/>
        </w:rPr>
        <w:t>донео Одлуку о покретање поступка јавне набавке мале вредности добара,</w:t>
      </w:r>
    </w:p>
    <w:p w:rsidR="00C00718" w:rsidRDefault="00B62DCE" w:rsidP="00FB1E94">
      <w:pPr>
        <w:numPr>
          <w:ilvl w:val="0"/>
          <w:numId w:val="23"/>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 xml:space="preserve">Закона о јавним набавкама („Службени гласник РС“ бр. </w:t>
      </w:r>
      <w:r w:rsidR="009024C5">
        <w:rPr>
          <w:lang w:val="ru-RU"/>
        </w:rPr>
        <w:t>124/12,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w:t>
      </w:r>
      <w:r w:rsidR="00BE45BB">
        <w:rPr>
          <w:lang w:val="sr-Cyrl-CS"/>
        </w:rPr>
        <w:t>добара</w:t>
      </w:r>
      <w:r>
        <w:rPr>
          <w:lang w:val="sr-Cyrl-CS"/>
        </w:rPr>
        <w:t xml:space="preserve"> бр.</w:t>
      </w:r>
      <w:r w:rsidR="00F9106D">
        <w:rPr>
          <w:lang w:val="sr-Latn-CS"/>
        </w:rPr>
        <w:t xml:space="preserve"> ЈНМВ</w:t>
      </w:r>
      <w:r w:rsidR="00FC0537">
        <w:t xml:space="preserve"> Д-8/20</w:t>
      </w:r>
      <w:r>
        <w:rPr>
          <w:lang w:val="sr-Cyrl-CS"/>
        </w:rPr>
        <w:t xml:space="preserve">, </w:t>
      </w:r>
    </w:p>
    <w:p w:rsidR="00C00718" w:rsidRDefault="00B62DCE" w:rsidP="00FB1E94">
      <w:pPr>
        <w:numPr>
          <w:ilvl w:val="0"/>
          <w:numId w:val="23"/>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w:t>
      </w:r>
      <w:r w:rsidR="00FC0537">
        <w:rPr>
          <w:lang w:val="sr-Cyrl-CS"/>
        </w:rPr>
        <w:t>.......... од .............. 2020</w:t>
      </w:r>
      <w:r>
        <w:rPr>
          <w:lang w:val="sr-Cyrl-CS"/>
        </w:rPr>
        <w:t xml:space="preserve">. године, а у складу са чланом 108. Закона о јавним набавкама, донео Одлуку о додели уговора број </w:t>
      </w:r>
      <w:r>
        <w:rPr>
          <w:lang w:val="sr-Cyrl-CS"/>
        </w:rPr>
        <w:lastRenderedPageBreak/>
        <w:t xml:space="preserve">.........., од ........... </w:t>
      </w:r>
      <w:r w:rsidR="00FC0537">
        <w:t>2020</w:t>
      </w:r>
      <w:r>
        <w:t>.</w:t>
      </w:r>
      <w:r>
        <w:rPr>
          <w:lang w:val="sr-Cyrl-CS"/>
        </w:rPr>
        <w:t xml:space="preserve"> године, </w:t>
      </w:r>
    </w:p>
    <w:p w:rsidR="00C00718" w:rsidRDefault="00B62DCE" w:rsidP="00FB1E94">
      <w:pPr>
        <w:numPr>
          <w:ilvl w:val="0"/>
          <w:numId w:val="23"/>
        </w:numPr>
        <w:tabs>
          <w:tab w:val="left" w:pos="1134"/>
          <w:tab w:val="center" w:pos="4470"/>
        </w:tabs>
        <w:ind w:left="1134" w:hanging="425"/>
        <w:jc w:val="both"/>
        <w:rPr>
          <w:b/>
          <w:bCs/>
          <w:u w:val="single"/>
          <w:lang w:val="sr-Cyrl-CS"/>
        </w:rPr>
      </w:pPr>
      <w:r>
        <w:rPr>
          <w:lang w:val="sr-Cyrl-CS"/>
        </w:rPr>
        <w:t xml:space="preserve">Да је </w:t>
      </w:r>
      <w:r w:rsidR="00A85856">
        <w:rPr>
          <w:lang w:val="sr-Cyrl-CS"/>
        </w:rPr>
        <w:t>Понуђач</w:t>
      </w:r>
      <w:r>
        <w:rPr>
          <w:lang w:val="sr-Cyrl-CS"/>
        </w:rPr>
        <w:t xml:space="preserve"> доставио понуду број ........</w:t>
      </w:r>
      <w:r w:rsidR="00FC0537">
        <w:rPr>
          <w:lang w:val="sr-Cyrl-CS"/>
        </w:rPr>
        <w:t>.......... од .............. 2020</w:t>
      </w:r>
      <w:r>
        <w:rPr>
          <w:lang w:val="sr-Cyrl-CS"/>
        </w:rPr>
        <w:t>.</w:t>
      </w:r>
      <w:r w:rsidR="00FC0537">
        <w:rPr>
          <w:lang w:val="sr-Cyrl-CS"/>
        </w:rPr>
        <w:t xml:space="preserve"> </w:t>
      </w:r>
      <w:r>
        <w:rPr>
          <w:lang w:val="sr-Cyrl-CS"/>
        </w:rPr>
        <w:t>године, која се налази у прилогу овог Уговора и чини његов саставни део</w:t>
      </w:r>
      <w: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Pr="005A5224" w:rsidRDefault="00B62DCE">
      <w:pPr>
        <w:jc w:val="both"/>
      </w:pPr>
      <w:r>
        <w:rPr>
          <w:lang w:val="sr-Cyrl-CS"/>
        </w:rPr>
        <w:tab/>
      </w:r>
      <w:r>
        <w:t xml:space="preserve">Предмет овог уговора је </w:t>
      </w:r>
      <w:r w:rsidR="005E5135">
        <w:rPr>
          <w:lang w:val="sr-Cyrl-CS"/>
        </w:rPr>
        <w:t xml:space="preserve">испорука </w:t>
      </w:r>
      <w:r w:rsidR="00F33CB4">
        <w:rPr>
          <w:lang w:val="sr-Cyrl-CS"/>
        </w:rPr>
        <w:t>ХТЗ опреме</w:t>
      </w:r>
      <w:r w:rsidR="005A5224">
        <w:t>.</w:t>
      </w:r>
    </w:p>
    <w:p w:rsidR="00C00718" w:rsidRDefault="00B62DCE">
      <w:pPr>
        <w:jc w:val="both"/>
        <w:rPr>
          <w:lang w:val="sr-Cyrl-CS"/>
        </w:rPr>
      </w:pPr>
      <w:r>
        <w:rPr>
          <w:lang w:val="sr-Cyrl-CS"/>
        </w:rPr>
        <w:tab/>
      </w:r>
      <w:r>
        <w:t>Ц</w:t>
      </w:r>
      <w:r w:rsidR="005A5224">
        <w:rPr>
          <w:lang w:val="sr-Cyrl-CS"/>
        </w:rPr>
        <w:t>ене</w:t>
      </w:r>
      <w:r>
        <w:rPr>
          <w:lang w:val="sr-Cyrl-CS"/>
        </w:rPr>
        <w:t xml:space="preserve"> предмета јавне набавке утврђене су конкурсном документацијом Наручиоца и прихваћеној понуди </w:t>
      </w:r>
      <w:r w:rsidR="00A85856">
        <w:rPr>
          <w:lang w:val="sr-Cyrl-CS"/>
        </w:rPr>
        <w:t>Понуђача</w:t>
      </w:r>
      <w:r>
        <w:rPr>
          <w:lang w:val="sr-Cyrl-CS"/>
        </w:rPr>
        <w:t xml:space="preserve"> број ..</w:t>
      </w:r>
      <w:r w:rsidR="00FC0537">
        <w:rPr>
          <w:lang w:val="sr-Cyrl-CS"/>
        </w:rPr>
        <w:t>........... од ............. 2020</w:t>
      </w:r>
      <w:r>
        <w:rPr>
          <w:lang w:val="sr-Cyrl-CS"/>
        </w:rPr>
        <w:t xml:space="preserve">. године у спроведеном поступку јавне набавке мале вредности добара број </w:t>
      </w:r>
      <w:r w:rsidR="00F9106D">
        <w:rPr>
          <w:lang w:val="sr-Latn-CS"/>
        </w:rPr>
        <w:t xml:space="preserve">ЈНМВ </w:t>
      </w:r>
      <w:r w:rsidR="00FC0537">
        <w:t>Д-8/20</w:t>
      </w:r>
      <w:r>
        <w:rPr>
          <w:lang w:val="sr-Cyrl-CS"/>
        </w:rPr>
        <w:t>.</w:t>
      </w:r>
    </w:p>
    <w:p w:rsidR="00C00718" w:rsidRDefault="00B62DCE">
      <w:pPr>
        <w:tabs>
          <w:tab w:val="left" w:pos="709"/>
          <w:tab w:val="center" w:pos="4470"/>
        </w:tabs>
        <w:jc w:val="both"/>
        <w:rPr>
          <w:b/>
          <w:bCs/>
          <w:u w:val="single"/>
          <w:lang w:val="sr-Cyrl-CS"/>
        </w:rPr>
      </w:pPr>
      <w:r>
        <w:rPr>
          <w:lang w:val="sr-Cyrl-CS"/>
        </w:rPr>
        <w:tab/>
        <w:t xml:space="preserve">Понуда понуђача из става 2. овог члана сачињена је у складу са важећим прописима, техничким нормативима и обавезним стандардима који важе за овакве врсте </w:t>
      </w:r>
      <w:r w:rsidR="00A85856">
        <w:rPr>
          <w:lang w:val="sr-Cyrl-CS"/>
        </w:rPr>
        <w:t>добара</w:t>
      </w:r>
      <w:r>
        <w:rPr>
          <w:lang w:val="sr-Cyrl-CS"/>
        </w:rPr>
        <w:t>.</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 xml:space="preserve">Закључењем уговора </w:t>
      </w:r>
      <w:r w:rsidR="00A85856">
        <w:rPr>
          <w:lang w:val="sr-Cyrl-CS"/>
        </w:rPr>
        <w:t>Понуђач</w:t>
      </w:r>
      <w:r>
        <w:rPr>
          <w:lang w:val="sr-Cyrl-CS"/>
        </w:rPr>
        <w:t xml:space="preserve"> преузима обавезе да</w:t>
      </w:r>
      <w:r>
        <w:t>:</w:t>
      </w:r>
    </w:p>
    <w:p w:rsidR="00C00718" w:rsidRDefault="00B62DCE" w:rsidP="005E5135">
      <w:pPr>
        <w:jc w:val="both"/>
        <w:rPr>
          <w:b/>
          <w:bCs/>
          <w:u w:val="single"/>
          <w:lang w:val="sr-Cyrl-CS"/>
        </w:rPr>
      </w:pPr>
      <w:r>
        <w:rPr>
          <w:lang w:val="sr-Cyrl-CS"/>
        </w:rPr>
        <w:t xml:space="preserve">а) Наручиоцу </w:t>
      </w:r>
      <w:r w:rsidR="005E5135">
        <w:rPr>
          <w:lang w:val="sr-Cyrl-CS"/>
        </w:rPr>
        <w:t>испоручи добра</w:t>
      </w:r>
      <w:r>
        <w:rPr>
          <w:lang w:val="sr-Cyrl-CS"/>
        </w:rPr>
        <w:t xml:space="preserve"> према захтевима из конкурсне документације, као и условима из понуде </w:t>
      </w:r>
      <w:r w:rsidR="00A85856">
        <w:rPr>
          <w:lang w:val="sr-Cyrl-CS"/>
        </w:rPr>
        <w:t>Понуђача</w:t>
      </w:r>
      <w:r>
        <w:rPr>
          <w:lang w:val="sr-Cyrl-CS"/>
        </w:rPr>
        <w:t xml:space="preserve"> бр. ............</w:t>
      </w:r>
      <w:r w:rsidR="00FC0537">
        <w:rPr>
          <w:lang w:val="sr-Cyrl-CS"/>
        </w:rPr>
        <w:t>...... од ................. 2020</w:t>
      </w:r>
      <w:r>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915ACE" w:rsidRDefault="00915ACE">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r>
      <w:r>
        <w:rPr>
          <w:lang w:val="sr-Cyrl-CS"/>
        </w:rPr>
        <w:tab/>
        <w:t>Уговорне стране су сагласне да уговорена цена</w:t>
      </w:r>
      <w:r w:rsidR="00A85856">
        <w:rPr>
          <w:lang w:val="sr-Cyrl-CS"/>
        </w:rPr>
        <w:t xml:space="preserve"> збира јединичних</w:t>
      </w:r>
      <w:r>
        <w:rPr>
          <w:lang w:val="sr-Cyrl-CS"/>
        </w:rPr>
        <w:t xml:space="preserve">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A85856" w:rsidRDefault="00A85856">
      <w:pPr>
        <w:tabs>
          <w:tab w:val="left" w:pos="709"/>
          <w:tab w:val="center" w:pos="4470"/>
        </w:tabs>
        <w:jc w:val="both"/>
        <w:rPr>
          <w:lang w:val="sr-Cyrl-CS"/>
        </w:rPr>
      </w:pPr>
      <w:r>
        <w:rPr>
          <w:lang w:val="sr-Cyrl-CS"/>
        </w:rPr>
        <w:tab/>
        <w:t>Уговорне стране су сагласне да је укупна вредност уговора одређена према планираним средствима у Програму пословања Наручиоца за 2019. годину што износи:</w:t>
      </w:r>
    </w:p>
    <w:p w:rsidR="00A85856" w:rsidRDefault="00A85856">
      <w:pPr>
        <w:tabs>
          <w:tab w:val="left" w:pos="709"/>
          <w:tab w:val="center" w:pos="4470"/>
        </w:tabs>
        <w:jc w:val="both"/>
        <w:rPr>
          <w:lang w:val="sr-Cyrl-CS"/>
        </w:rPr>
      </w:pPr>
      <w:r>
        <w:rPr>
          <w:lang w:val="sr-Cyrl-CS"/>
        </w:rPr>
        <w:t xml:space="preserve">              Динара,                        </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666129" w:rsidRDefault="00666129">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083E60" w:rsidRDefault="00083E60">
      <w:pPr>
        <w:tabs>
          <w:tab w:val="left" w:pos="709"/>
          <w:tab w:val="center" w:pos="4470"/>
        </w:tabs>
        <w:jc w:val="both"/>
        <w:rPr>
          <w:lang w:val="sr-Cyrl-CS"/>
        </w:rPr>
      </w:pP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00718" w:rsidRDefault="00C00718">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r>
      <w:r w:rsidR="00DD7C8E">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r>
      <w:r w:rsidR="00DD7C8E">
        <w:rPr>
          <w:bCs/>
          <w:i/>
          <w:lang w:val="sr-Cyrl-CS"/>
        </w:rPr>
        <w:t>Понуђач</w:t>
      </w:r>
      <w:r>
        <w:rPr>
          <w:bCs/>
          <w:i/>
          <w:lang w:val="sr-Cyrl-CS"/>
        </w:rPr>
        <w:t xml:space="preserve"> је део набавке која је предмет овог Уговора и то .........................................................................................................................................................</w:t>
      </w:r>
      <w:r>
        <w:rPr>
          <w:bCs/>
          <w:i/>
          <w:lang w:val="sr-Cyrl-CS"/>
        </w:rPr>
        <w:lastRenderedPageBreak/>
        <w:t>.........................................................................................................................................................</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r>
      <w:r w:rsidR="00DD7C8E">
        <w:rPr>
          <w:bCs/>
          <w:i/>
          <w:lang w:val="sr-Cyrl-CS"/>
        </w:rPr>
        <w:t>Понуђач</w:t>
      </w:r>
      <w:r>
        <w:rPr>
          <w:bCs/>
          <w:i/>
          <w:lang w:val="sr-Cyrl-CS"/>
        </w:rPr>
        <w:t xml:space="preserve">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pPr>
      <w:r>
        <w:rPr>
          <w:bCs/>
          <w:i/>
          <w:lang w:val="sr-Cyrl-CS"/>
        </w:rPr>
        <w:tab/>
        <w:t xml:space="preserve">За уредно извршење уговорних обавеза од стране подизвођача одговара </w:t>
      </w:r>
      <w:r w:rsidR="00DD7C8E">
        <w:rPr>
          <w:bCs/>
          <w:i/>
          <w:lang w:val="sr-Cyrl-CS"/>
        </w:rPr>
        <w:t>Понуђач</w:t>
      </w:r>
      <w:r>
        <w:rPr>
          <w:bCs/>
          <w:i/>
          <w:lang w:val="sr-Cyrl-CS"/>
        </w:rPr>
        <w:t>.</w:t>
      </w:r>
    </w:p>
    <w:p w:rsidR="00C00718" w:rsidRDefault="00C00718">
      <w:pPr>
        <w:tabs>
          <w:tab w:val="left" w:pos="5640"/>
        </w:tabs>
        <w:jc w:val="both"/>
      </w:pPr>
    </w:p>
    <w:p w:rsidR="00C00718" w:rsidRDefault="00B62DCE">
      <w:pPr>
        <w:tabs>
          <w:tab w:val="left" w:pos="1095"/>
          <w:tab w:val="center" w:pos="4470"/>
        </w:tabs>
        <w:jc w:val="center"/>
        <w:rPr>
          <w:szCs w:val="22"/>
        </w:rPr>
      </w:pPr>
      <w:r>
        <w:rPr>
          <w:b/>
          <w:bCs/>
          <w:lang w:val="sr-Cyrl-CS"/>
        </w:rPr>
        <w:t>Члан 5.</w:t>
      </w:r>
    </w:p>
    <w:p w:rsidR="00C00718" w:rsidRDefault="00A85856">
      <w:pPr>
        <w:ind w:firstLine="709"/>
        <w:jc w:val="both"/>
        <w:rPr>
          <w:lang w:val="sr-Cyrl-CS"/>
        </w:rPr>
      </w:pPr>
      <w:r>
        <w:rPr>
          <w:szCs w:val="22"/>
        </w:rPr>
        <w:t>Понуђач</w:t>
      </w:r>
      <w:r w:rsidR="00B62DCE">
        <w:rPr>
          <w:rFonts w:eastAsia="MS Mincho"/>
          <w:szCs w:val="22"/>
          <w:lang w:val="sl-SI"/>
        </w:rPr>
        <w:t xml:space="preserve">је у обавези да </w:t>
      </w:r>
      <w:r w:rsidR="00B62DCE">
        <w:rPr>
          <w:szCs w:val="22"/>
          <w:lang w:val="sl-SI"/>
        </w:rPr>
        <w:t xml:space="preserve">најкасније у року до 5 </w:t>
      </w:r>
      <w:r w:rsidR="00B62DCE">
        <w:rPr>
          <w:szCs w:val="22"/>
        </w:rPr>
        <w:t xml:space="preserve">(пет) </w:t>
      </w:r>
      <w:r w:rsidR="00B62DCE">
        <w:rPr>
          <w:szCs w:val="22"/>
          <w:lang w:val="sl-SI"/>
        </w:rPr>
        <w:t>календарских дана по потписивању овог Уговора достави</w:t>
      </w:r>
      <w:r w:rsidR="00B62DCE">
        <w:rPr>
          <w:szCs w:val="22"/>
        </w:rPr>
        <w:t>Наручиоцу</w:t>
      </w:r>
      <w:r w:rsidR="00B62DCE">
        <w:rPr>
          <w:szCs w:val="22"/>
          <w:lang w:val="sl-SI"/>
        </w:rPr>
        <w:t xml:space="preserve"> гаранцију за </w:t>
      </w:r>
      <w:r w:rsidR="00AB5AE8">
        <w:rPr>
          <w:szCs w:val="22"/>
        </w:rPr>
        <w:t>испоруку р</w:t>
      </w:r>
      <w:r w:rsidR="005E5135">
        <w:rPr>
          <w:szCs w:val="22"/>
        </w:rPr>
        <w:t>обе</w:t>
      </w:r>
      <w:r w:rsidR="00B62DCE">
        <w:rPr>
          <w:lang w:val="sr-Cyrl-CS"/>
        </w:rPr>
        <w:t>у складу са условима из конкурсне документације</w:t>
      </w:r>
      <w:r w:rsidR="00B62DCE">
        <w:t xml:space="preserve">. </w:t>
      </w:r>
    </w:p>
    <w:p w:rsidR="00C00718" w:rsidRDefault="00B62DCE">
      <w:pPr>
        <w:ind w:firstLine="709"/>
        <w:jc w:val="both"/>
        <w:rPr>
          <w:szCs w:val="22"/>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00718" w:rsidRDefault="00B62DCE">
      <w:pPr>
        <w:ind w:firstLine="709"/>
        <w:jc w:val="both"/>
      </w:pPr>
      <w:r>
        <w:rPr>
          <w:szCs w:val="22"/>
        </w:rPr>
        <w:t xml:space="preserve">Потписом овог Уговора </w:t>
      </w:r>
      <w:r w:rsidR="00A85856">
        <w:rPr>
          <w:szCs w:val="22"/>
        </w:rPr>
        <w:t>Понуђач</w:t>
      </w:r>
      <w:r>
        <w:rPr>
          <w:szCs w:val="22"/>
        </w:rPr>
        <w:t xml:space="preserve"> даје своју безусловну сагласност Наручиоцу</w:t>
      </w:r>
      <w:r>
        <w:rPr>
          <w:szCs w:val="22"/>
          <w:lang w:val="sr-Latn-CS"/>
        </w:rPr>
        <w:t xml:space="preserve"> да </w:t>
      </w:r>
      <w:r>
        <w:rPr>
          <w:szCs w:val="22"/>
        </w:rPr>
        <w:t>може реализовати депоновану гаранцију</w:t>
      </w:r>
      <w:r>
        <w:rPr>
          <w:szCs w:val="22"/>
          <w:lang w:val="sr-Latn-CS"/>
        </w:rPr>
        <w:t xml:space="preserve"> у случају да </w:t>
      </w:r>
      <w:r w:rsidR="00DD7C8E">
        <w:rPr>
          <w:szCs w:val="22"/>
        </w:rPr>
        <w:t>Понуђач</w:t>
      </w:r>
      <w:r>
        <w:rPr>
          <w:szCs w:val="22"/>
          <w:lang w:val="sr-Latn-CS"/>
        </w:rPr>
        <w:t>не испуни обавезе из овог Уговора</w:t>
      </w:r>
      <w:r>
        <w:t xml:space="preserve"> у погледу уговорене цене и услова плаћања, квантитета и квалитета </w:t>
      </w:r>
      <w:r w:rsidR="005E5135">
        <w:t>испоручених добара</w:t>
      </w:r>
      <w:r>
        <w:t>.</w:t>
      </w:r>
    </w:p>
    <w:p w:rsidR="00C00718" w:rsidRDefault="00B62DCE">
      <w:pPr>
        <w:ind w:firstLine="709"/>
        <w:jc w:val="both"/>
      </w:pPr>
      <w:r>
        <w:t xml:space="preserve">Наручилац се обавезује да </w:t>
      </w:r>
      <w:r w:rsidR="00A85856">
        <w:rPr>
          <w:szCs w:val="22"/>
        </w:rPr>
        <w:t>Понуђачу</w:t>
      </w:r>
      <w:r>
        <w:t xml:space="preserve"> на његов писмени захтев врати нереализовану депоновану гаранцију за добро извршење посла у року од 14 дана од дана када је </w:t>
      </w:r>
      <w:r w:rsidR="00DD7C8E">
        <w:t>Понуђач</w:t>
      </w:r>
      <w:r>
        <w:t xml:space="preserve"> у целости извршио своје обавезе из члана 5. овог Уговора.</w:t>
      </w:r>
    </w:p>
    <w:p w:rsidR="00C00718" w:rsidRDefault="00B62DCE">
      <w:pPr>
        <w:ind w:firstLine="709"/>
        <w:jc w:val="both"/>
      </w:pPr>
      <w:r>
        <w:t xml:space="preserve">У случају да </w:t>
      </w:r>
      <w:r w:rsidR="00A85856">
        <w:rPr>
          <w:szCs w:val="22"/>
        </w:rPr>
        <w:t>Понуђач</w:t>
      </w:r>
      <w:r>
        <w:t xml:space="preserve"> једнострано раскине Уговор, Наручилац има право да реализује гаранцију за </w:t>
      </w:r>
      <w:r w:rsidR="005E5135">
        <w:t>испоруку добара</w:t>
      </w:r>
      <w:r>
        <w:t xml:space="preserve"> дату у депозит, као и на трошкове настале због накнадног </w:t>
      </w:r>
      <w:r w:rsidR="005E5135">
        <w:t>узимања добара</w:t>
      </w:r>
      <w:r>
        <w:t xml:space="preserve"> од другог понуђача.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6.</w:t>
      </w:r>
    </w:p>
    <w:p w:rsidR="00C00718" w:rsidRDefault="00B62DCE">
      <w:pPr>
        <w:ind w:firstLine="709"/>
        <w:jc w:val="both"/>
      </w:pPr>
      <w:r>
        <w:rPr>
          <w:lang w:val="sr-Cyrl-CS"/>
        </w:rPr>
        <w:t xml:space="preserve">Ако </w:t>
      </w:r>
      <w:r w:rsidR="00A85856">
        <w:rPr>
          <w:lang w:val="sr-Cyrl-CS"/>
        </w:rPr>
        <w:t>Понуђач</w:t>
      </w:r>
      <w:r w:rsidR="00FC0537">
        <w:rPr>
          <w:lang w:val="sr-Cyrl-CS"/>
        </w:rPr>
        <w:t xml:space="preserve"> </w:t>
      </w:r>
      <w:r>
        <w:rPr>
          <w:lang w:val="sr-Cyrl-CS"/>
        </w:rPr>
        <w:t xml:space="preserve">не </w:t>
      </w:r>
      <w:r w:rsidR="005E5135">
        <w:rPr>
          <w:lang w:val="sr-Cyrl-CS"/>
        </w:rPr>
        <w:t>испоручи добра</w:t>
      </w:r>
      <w:r>
        <w:rPr>
          <w:lang w:val="sr-Cyrl-CS"/>
        </w:rPr>
        <w:t xml:space="preserve"> уговореног обима и квалитета, Наручилац има право да ангажује другог понуђача за </w:t>
      </w:r>
      <w:r w:rsidR="005E5135">
        <w:rPr>
          <w:lang w:val="sr-Cyrl-CS"/>
        </w:rPr>
        <w:t>испоруку добара</w:t>
      </w:r>
      <w:r>
        <w:rPr>
          <w:lang w:val="sr-Cyrl-CS"/>
        </w:rPr>
        <w:t xml:space="preserve">, а да од </w:t>
      </w:r>
      <w:r w:rsidR="00A85856">
        <w:rPr>
          <w:szCs w:val="22"/>
        </w:rPr>
        <w:t>Понуђача</w:t>
      </w:r>
      <w:r>
        <w:rPr>
          <w:lang w:val="sr-Cyrl-CS"/>
        </w:rPr>
        <w:t xml:space="preserve"> накнади штету коју трпи по том основу.</w:t>
      </w:r>
    </w:p>
    <w:p w:rsidR="00C00718" w:rsidRDefault="00C00718">
      <w:pPr>
        <w:tabs>
          <w:tab w:val="left" w:pos="5640"/>
        </w:tabs>
        <w:jc w:val="both"/>
      </w:pPr>
    </w:p>
    <w:p w:rsidR="00C00718" w:rsidRDefault="00B62DCE">
      <w:pPr>
        <w:tabs>
          <w:tab w:val="left" w:pos="1095"/>
          <w:tab w:val="center" w:pos="4470"/>
        </w:tabs>
        <w:jc w:val="center"/>
      </w:pPr>
      <w:r>
        <w:rPr>
          <w:b/>
          <w:bCs/>
          <w:lang w:val="sr-Cyrl-CS"/>
        </w:rPr>
        <w:t>Члан 7.</w:t>
      </w:r>
    </w:p>
    <w:p w:rsidR="00C00718" w:rsidRDefault="00B62DCE">
      <w:pPr>
        <w:ind w:firstLine="709"/>
        <w:jc w:val="both"/>
        <w:rPr>
          <w:lang w:val="sr-Cyrl-CS"/>
        </w:rPr>
      </w:pPr>
      <w:r>
        <w:t xml:space="preserve">Овај Уговор се закључује на одређено време најдуже до </w:t>
      </w:r>
      <w:r>
        <w:rPr>
          <w:lang w:val="sr-Cyrl-CS"/>
        </w:rPr>
        <w:t xml:space="preserve">годину дана, </w:t>
      </w:r>
      <w:r>
        <w:t xml:space="preserve">и </w:t>
      </w:r>
      <w:r>
        <w:rPr>
          <w:lang w:val="sr-Cyrl-CS"/>
        </w:rPr>
        <w:t>ступа на снагу даном потписивања од стране овлашћених лица обе уговорне стране.</w:t>
      </w:r>
    </w:p>
    <w:p w:rsidR="0013477C" w:rsidRDefault="0013477C">
      <w:pPr>
        <w:ind w:firstLine="709"/>
        <w:jc w:val="both"/>
      </w:pPr>
    </w:p>
    <w:p w:rsidR="00C00718" w:rsidRDefault="00C00718">
      <w:pPr>
        <w:ind w:firstLine="709"/>
        <w:jc w:val="both"/>
      </w:pPr>
    </w:p>
    <w:p w:rsidR="00C00718" w:rsidRDefault="00B62DCE">
      <w:pPr>
        <w:tabs>
          <w:tab w:val="left" w:pos="1095"/>
          <w:tab w:val="center" w:pos="4470"/>
        </w:tabs>
        <w:jc w:val="center"/>
        <w:rPr>
          <w:bCs/>
          <w:lang w:val="sr-Cyrl-CS"/>
        </w:rPr>
      </w:pPr>
      <w:r>
        <w:rPr>
          <w:b/>
          <w:bCs/>
          <w:lang w:val="sr-Cyrl-CS"/>
        </w:rPr>
        <w:t>Члан 8.</w:t>
      </w:r>
    </w:p>
    <w:p w:rsidR="00C00718" w:rsidRDefault="00B62DCE">
      <w:pPr>
        <w:tabs>
          <w:tab w:val="left" w:pos="709"/>
          <w:tab w:val="center" w:pos="4470"/>
        </w:tabs>
        <w:jc w:val="both"/>
        <w:rPr>
          <w:bCs/>
          <w:lang w:val="sr-Cyrl-CS"/>
        </w:rPr>
      </w:pPr>
      <w:r>
        <w:rPr>
          <w:bCs/>
          <w:lang w:val="sr-Cyrl-CS"/>
        </w:rPr>
        <w:tab/>
      </w:r>
      <w:r>
        <w:rPr>
          <w:bCs/>
          <w:lang w:val="sr-Cyrl-CS"/>
        </w:rPr>
        <w:tab/>
        <w:t xml:space="preserve">Спецификација добара која чине предмет јавне набавке из члана 2. овог Уговора представљају </w:t>
      </w:r>
      <w:r w:rsidR="00FC0537">
        <w:rPr>
          <w:bCs/>
          <w:lang w:val="sr-Cyrl-CS"/>
        </w:rPr>
        <w:t>оквирне потребе Наручиоца за 2020</w:t>
      </w:r>
      <w:r>
        <w:rPr>
          <w:bCs/>
          <w:lang w:val="sr-Cyrl-CS"/>
        </w:rPr>
        <w:t>.годину.</w:t>
      </w:r>
    </w:p>
    <w:p w:rsidR="00C00718" w:rsidRDefault="00B62DCE">
      <w:pPr>
        <w:tabs>
          <w:tab w:val="left" w:pos="709"/>
          <w:tab w:val="center" w:pos="4470"/>
        </w:tabs>
        <w:jc w:val="both"/>
      </w:pPr>
      <w:r>
        <w:rPr>
          <w:bCs/>
          <w:lang w:val="sr-Cyrl-CS"/>
        </w:rPr>
        <w:tab/>
        <w:t xml:space="preserve">Наручилац задржава право корекције уговорених количина добара у случају потребе </w:t>
      </w:r>
      <w:r w:rsidR="001439A6">
        <w:rPr>
          <w:bCs/>
          <w:lang w:val="sr-Cyrl-CS"/>
        </w:rPr>
        <w:t xml:space="preserve">мањим количинама или </w:t>
      </w:r>
      <w:r>
        <w:rPr>
          <w:bCs/>
          <w:lang w:val="sr-Cyrl-CS"/>
        </w:rPr>
        <w:t>за додатним испорукама добара, односно у случају измењених околности у пословању Наручиоца.</w:t>
      </w:r>
    </w:p>
    <w:p w:rsidR="00C00718" w:rsidRDefault="00C00718">
      <w:pPr>
        <w:tabs>
          <w:tab w:val="left" w:pos="5640"/>
        </w:tabs>
        <w:jc w:val="both"/>
      </w:pPr>
    </w:p>
    <w:p w:rsidR="00C00718" w:rsidRDefault="00B62DCE">
      <w:pPr>
        <w:tabs>
          <w:tab w:val="left" w:pos="1095"/>
          <w:tab w:val="center" w:pos="4470"/>
        </w:tabs>
        <w:jc w:val="center"/>
        <w:rPr>
          <w:lang w:val="sr-Cyrl-CS"/>
        </w:rPr>
      </w:pPr>
      <w:r>
        <w:rPr>
          <w:b/>
          <w:bCs/>
          <w:lang w:val="sr-Cyrl-CS"/>
        </w:rPr>
        <w:t>Члан 9.</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00718" w:rsidRDefault="00C00718">
      <w:pPr>
        <w:tabs>
          <w:tab w:val="left" w:pos="709"/>
          <w:tab w:val="center" w:pos="4470"/>
        </w:tabs>
        <w:jc w:val="both"/>
        <w:rPr>
          <w:b/>
          <w:bCs/>
          <w:lang w:val="sr-Cyrl-CS"/>
        </w:rPr>
      </w:pPr>
    </w:p>
    <w:p w:rsidR="00C00718" w:rsidRDefault="00B62DCE">
      <w:pPr>
        <w:tabs>
          <w:tab w:val="left" w:pos="1095"/>
          <w:tab w:val="center" w:pos="4470"/>
        </w:tabs>
        <w:jc w:val="center"/>
        <w:rPr>
          <w:lang w:val="sr-Cyrl-CS"/>
        </w:rPr>
      </w:pPr>
      <w:r>
        <w:rPr>
          <w:b/>
          <w:bCs/>
          <w:lang w:val="sr-Cyrl-CS"/>
        </w:rPr>
        <w:t>Члан 10.</w:t>
      </w:r>
    </w:p>
    <w:p w:rsidR="00C00718" w:rsidRDefault="00B62DCE">
      <w:pPr>
        <w:tabs>
          <w:tab w:val="left" w:pos="709"/>
          <w:tab w:val="center" w:pos="4470"/>
        </w:tabs>
        <w:jc w:val="both"/>
        <w:rPr>
          <w:b/>
          <w:bCs/>
          <w:u w:val="single"/>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00718" w:rsidRDefault="00C00718">
      <w:pPr>
        <w:tabs>
          <w:tab w:val="left" w:pos="1095"/>
          <w:tab w:val="center" w:pos="4470"/>
        </w:tabs>
        <w:jc w:val="both"/>
        <w:rPr>
          <w:b/>
          <w:bCs/>
          <w:u w:val="single"/>
        </w:rPr>
      </w:pPr>
    </w:p>
    <w:p w:rsidR="00C00718" w:rsidRDefault="00B62DCE">
      <w:pPr>
        <w:tabs>
          <w:tab w:val="left" w:pos="1095"/>
          <w:tab w:val="center" w:pos="4470"/>
        </w:tabs>
        <w:jc w:val="center"/>
        <w:rPr>
          <w:lang w:val="sr-Cyrl-CS"/>
        </w:rPr>
      </w:pPr>
      <w:r>
        <w:rPr>
          <w:b/>
          <w:bCs/>
          <w:lang w:val="sr-Cyrl-CS"/>
        </w:rPr>
        <w:t>Члан 11.</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 xml:space="preserve">У случају спора утврђује се надлежност стварно надлежног суда у </w:t>
      </w:r>
      <w:r w:rsidR="001439A6">
        <w:rPr>
          <w:lang w:val="sr-Cyrl-CS"/>
        </w:rPr>
        <w:t>Шапцу</w:t>
      </w:r>
      <w:r>
        <w:rPr>
          <w:lang w:val="sr-Cyrl-CS"/>
        </w:rPr>
        <w:t>.</w:t>
      </w: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w:t>
      </w:r>
      <w:r w:rsidR="00FC0537">
        <w:rPr>
          <w:lang w:val="sr-Cyrl-CS"/>
        </w:rPr>
        <w:t xml:space="preserve"> сачињен у 4 (четири) истоветна пример</w:t>
      </w:r>
      <w:r>
        <w:rPr>
          <w:lang w:val="sr-Cyrl-CS"/>
        </w:rPr>
        <w:t>ка од којих свака страна задржава по 2 (два) примерка.</w:t>
      </w:r>
    </w:p>
    <w:p w:rsidR="00C00718" w:rsidRDefault="00C00718">
      <w:pPr>
        <w:tabs>
          <w:tab w:val="left" w:pos="709"/>
          <w:tab w:val="center" w:pos="4470"/>
        </w:tabs>
        <w:jc w:val="both"/>
        <w:rPr>
          <w:lang w:val="sr-Cyrl-CS"/>
        </w:rPr>
      </w:pPr>
    </w:p>
    <w:p w:rsidR="00C00718" w:rsidRDefault="00B62DCE">
      <w:pPr>
        <w:tabs>
          <w:tab w:val="left" w:pos="1095"/>
          <w:tab w:val="center" w:pos="4470"/>
        </w:tabs>
        <w:jc w:val="both"/>
        <w:rPr>
          <w:b/>
          <w:bCs/>
          <w:i/>
        </w:rPr>
      </w:pPr>
      <w:r>
        <w:rPr>
          <w:b/>
          <w:bCs/>
          <w:i/>
        </w:rPr>
        <w:t>ПОНУЂАЧ ЈЕ САГЛАСАН СА САДРЖИНОМ МОДЕЛА УГОВОРА:</w:t>
      </w:r>
    </w:p>
    <w:p w:rsidR="00C00718" w:rsidRDefault="00C00718">
      <w:pPr>
        <w:tabs>
          <w:tab w:val="left" w:pos="1095"/>
          <w:tab w:val="center" w:pos="4470"/>
        </w:tabs>
        <w:jc w:val="both"/>
        <w:rPr>
          <w:b/>
          <w:bCs/>
          <w:i/>
        </w:rPr>
      </w:pPr>
    </w:p>
    <w:p w:rsidR="00CA0DF3" w:rsidRDefault="00CA0DF3">
      <w:pPr>
        <w:tabs>
          <w:tab w:val="left" w:pos="1095"/>
          <w:tab w:val="center" w:pos="4470"/>
        </w:tabs>
        <w:jc w:val="both"/>
        <w:rPr>
          <w:b/>
          <w:bCs/>
          <w:i/>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rPr>
      </w:pPr>
    </w:p>
    <w:sectPr w:rsidR="00CA0DF3" w:rsidSect="00106414">
      <w:headerReference w:type="default" r:id="rId11"/>
      <w:footerReference w:type="default" r:id="rId12"/>
      <w:pgSz w:w="11906" w:h="16838"/>
      <w:pgMar w:top="634" w:right="1128" w:bottom="1418"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516" w:rsidRDefault="00324516">
      <w:r>
        <w:separator/>
      </w:r>
    </w:p>
  </w:endnote>
  <w:endnote w:type="continuationSeparator" w:id="1">
    <w:p w:rsidR="00324516" w:rsidRDefault="003245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BoldMT">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0" w:usb1="08070000" w:usb2="00000010" w:usb3="00000000" w:csb0="00020000" w:csb1="00000000"/>
  </w:font>
  <w:font w:name="font600">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4F" w:rsidRPr="006F55B2" w:rsidRDefault="001A684F">
    <w:pPr>
      <w:pStyle w:val="Footer"/>
      <w:rPr>
        <w:rFonts w:ascii="Cambria" w:hAnsi="Cambria" w:cs="Cambria"/>
        <w:i/>
        <w:sz w:val="22"/>
        <w:szCs w:val="22"/>
      </w:rPr>
    </w:pPr>
    <w:r>
      <w:rPr>
        <w:rFonts w:ascii="Cambria" w:hAnsi="Cambria" w:cs="Cambria"/>
        <w:i/>
        <w:sz w:val="22"/>
        <w:szCs w:val="22"/>
      </w:rPr>
      <w:t>Конкурсна документација за ЈНМВ Д-8/20</w:t>
    </w:r>
    <w:r>
      <w:rPr>
        <w:rFonts w:ascii="Cambria" w:hAnsi="Cambria" w:cs="Cambria"/>
        <w:i/>
        <w:sz w:val="22"/>
        <w:szCs w:val="22"/>
      </w:rPr>
      <w:tab/>
    </w:r>
    <w:r>
      <w:rPr>
        <w:rFonts w:ascii="Cambria" w:hAnsi="Cambria" w:cs="Cambria"/>
        <w:i/>
        <w:sz w:val="22"/>
        <w:szCs w:val="22"/>
      </w:rPr>
      <w:tab/>
      <w:t xml:space="preserve">Страна </w:t>
    </w:r>
    <w:r w:rsidR="00FC44EC">
      <w:rPr>
        <w:i/>
        <w:sz w:val="22"/>
        <w:szCs w:val="22"/>
      </w:rPr>
      <w:fldChar w:fldCharType="begin"/>
    </w:r>
    <w:r>
      <w:rPr>
        <w:i/>
        <w:sz w:val="22"/>
        <w:szCs w:val="22"/>
      </w:rPr>
      <w:instrText xml:space="preserve"> PAGE </w:instrText>
    </w:r>
    <w:r w:rsidR="00FC44EC">
      <w:rPr>
        <w:i/>
        <w:sz w:val="22"/>
        <w:szCs w:val="22"/>
      </w:rPr>
      <w:fldChar w:fldCharType="separate"/>
    </w:r>
    <w:r w:rsidR="005D7ADC">
      <w:rPr>
        <w:i/>
        <w:noProof/>
        <w:sz w:val="22"/>
        <w:szCs w:val="22"/>
      </w:rPr>
      <w:t>1</w:t>
    </w:r>
    <w:r w:rsidR="00FC44EC">
      <w:rPr>
        <w:i/>
        <w:sz w:val="22"/>
        <w:szCs w:val="22"/>
      </w:rPr>
      <w:fldChar w:fldCharType="end"/>
    </w:r>
    <w:r>
      <w:rPr>
        <w:rFonts w:ascii="Cambria" w:hAnsi="Cambria" w:cs="Cambria"/>
        <w:i/>
        <w:sz w:val="22"/>
        <w:szCs w:val="22"/>
      </w:rPr>
      <w:t xml:space="preserve"> од </w:t>
    </w:r>
    <w:r w:rsidR="00FC44EC">
      <w:rPr>
        <w:i/>
        <w:sz w:val="22"/>
        <w:szCs w:val="22"/>
      </w:rPr>
      <w:fldChar w:fldCharType="begin"/>
    </w:r>
    <w:r>
      <w:rPr>
        <w:i/>
        <w:sz w:val="22"/>
        <w:szCs w:val="22"/>
      </w:rPr>
      <w:instrText xml:space="preserve"> NUMPAGES \*Arabic </w:instrText>
    </w:r>
    <w:r w:rsidR="00FC44EC">
      <w:rPr>
        <w:i/>
        <w:sz w:val="22"/>
        <w:szCs w:val="22"/>
      </w:rPr>
      <w:fldChar w:fldCharType="separate"/>
    </w:r>
    <w:r w:rsidR="005D7ADC">
      <w:rPr>
        <w:i/>
        <w:noProof/>
        <w:sz w:val="22"/>
        <w:szCs w:val="22"/>
      </w:rPr>
      <w:t>42</w:t>
    </w:r>
    <w:r w:rsidR="00FC44EC">
      <w:rPr>
        <w:i/>
        <w:sz w:val="22"/>
        <w:szCs w:val="22"/>
      </w:rPr>
      <w:fldChar w:fldCharType="end"/>
    </w:r>
  </w:p>
  <w:p w:rsidR="001A684F" w:rsidRDefault="001A6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516" w:rsidRDefault="00324516">
      <w:r>
        <w:separator/>
      </w:r>
    </w:p>
  </w:footnote>
  <w:footnote w:type="continuationSeparator" w:id="1">
    <w:p w:rsidR="00324516" w:rsidRDefault="00324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4F" w:rsidRDefault="001A684F">
    <w:pPr>
      <w:pStyle w:val="Header"/>
      <w:spacing w:line="276" w:lineRule="auto"/>
      <w:jc w:val="center"/>
    </w:pPr>
    <w:r>
      <w:rPr>
        <w:rFonts w:ascii="Cambria" w:hAnsi="Cambria" w:cs="Cambria"/>
        <w:b w:val="0"/>
        <w:sz w:val="22"/>
        <w:szCs w:val="22"/>
        <w:lang w:val="en-US"/>
      </w:rPr>
      <w:t>ЈАВНО КОМУНАЛНО ПРЕДУЗЕЋЕ РЕГИОНАЛНА ДЕПОНИЈА „СРЕМ-МАЧВА“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415"/>
        </w:tabs>
        <w:ind w:left="1495"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E690C864"/>
    <w:name w:val="WW8Num19"/>
    <w:lvl w:ilvl="0">
      <w:start w:val="1"/>
      <w:numFmt w:val="decimal"/>
      <w:lvlText w:val="%1."/>
      <w:lvlJc w:val="left"/>
      <w:pPr>
        <w:tabs>
          <w:tab w:val="num" w:pos="0"/>
        </w:tabs>
        <w:ind w:left="1080" w:hanging="360"/>
      </w:pPr>
      <w:rPr>
        <w:rFonts w:ascii="Symbol" w:hAnsi="Symbol" w:cs="Symbol"/>
        <w:b w:val="0"/>
        <w:bCs/>
        <w:sz w:val="24"/>
        <w:szCs w:val="24"/>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name w:val="WW8Num29"/>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nsid w:val="1208608D"/>
    <w:multiLevelType w:val="hybridMultilevel"/>
    <w:tmpl w:val="F1FE268C"/>
    <w:lvl w:ilvl="0" w:tplc="0409000B">
      <w:start w:val="1"/>
      <w:numFmt w:val="bullet"/>
      <w:lvlText w:val=""/>
      <w:lvlJc w:val="left"/>
      <w:pPr>
        <w:ind w:left="1430" w:hanging="360"/>
      </w:pPr>
      <w:rPr>
        <w:rFonts w:ascii="Wingdings" w:hAnsi="Wingdings" w:hint="default"/>
      </w:rPr>
    </w:lvl>
    <w:lvl w:ilvl="1" w:tplc="16E251A6">
      <w:start w:val="1"/>
      <w:numFmt w:val="bullet"/>
      <w:lvlText w:val="-"/>
      <w:lvlJc w:val="left"/>
      <w:pPr>
        <w:ind w:left="2150" w:hanging="360"/>
      </w:pPr>
      <w:rPr>
        <w:rFonts w:ascii="Times New Roman" w:hAnsi="Times New Roman" w:cs="Times New Roman" w:hint="default"/>
      </w:rPr>
    </w:lvl>
    <w:lvl w:ilvl="2" w:tplc="04090005">
      <w:start w:val="1"/>
      <w:numFmt w:val="bullet"/>
      <w:lvlText w:val=""/>
      <w:lvlJc w:val="left"/>
      <w:pPr>
        <w:ind w:left="2870" w:hanging="360"/>
      </w:pPr>
      <w:rPr>
        <w:rFonts w:ascii="Wingdings" w:hAnsi="Wingdings" w:hint="default"/>
      </w:rPr>
    </w:lvl>
    <w:lvl w:ilvl="3" w:tplc="0409000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7">
    <w:nsid w:val="306E3B02"/>
    <w:multiLevelType w:val="hybridMultilevel"/>
    <w:tmpl w:val="2892F5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5925A43"/>
    <w:multiLevelType w:val="hybridMultilevel"/>
    <w:tmpl w:val="551ED37C"/>
    <w:lvl w:ilvl="0" w:tplc="241A0009">
      <w:start w:val="1"/>
      <w:numFmt w:val="bullet"/>
      <w:lvlText w:val=""/>
      <w:lvlJc w:val="left"/>
      <w:pPr>
        <w:ind w:left="710" w:hanging="360"/>
      </w:pPr>
      <w:rPr>
        <w:rFonts w:ascii="Wingdings" w:hAnsi="Wingdings" w:hint="default"/>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9">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0">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7F7B5717"/>
    <w:multiLevelType w:val="hybridMultilevel"/>
    <w:tmpl w:val="4E00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7"/>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51"/>
  </w:num>
  <w:num w:numId="42">
    <w:abstractNumId w:val="50"/>
  </w:num>
  <w:num w:numId="43">
    <w:abstractNumId w:val="50"/>
    <w:lvlOverride w:ilvl="0">
      <w:startOverride w:val="1"/>
    </w:lvlOverride>
  </w:num>
  <w:num w:numId="44">
    <w:abstractNumId w:val="49"/>
  </w:num>
  <w:num w:numId="45">
    <w:abstractNumId w:val="46"/>
  </w:num>
  <w:num w:numId="46">
    <w:abstractNumId w:val="48"/>
  </w:num>
  <w:num w:numId="47">
    <w:abstractNumId w:val="47"/>
  </w:num>
  <w:num w:numId="48">
    <w:abstractNumId w:val="5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219CC"/>
    <w:rsid w:val="0004624F"/>
    <w:rsid w:val="00083E60"/>
    <w:rsid w:val="000A6704"/>
    <w:rsid w:val="000B1F93"/>
    <w:rsid w:val="000B6608"/>
    <w:rsid w:val="000C15BF"/>
    <w:rsid w:val="000D2D77"/>
    <w:rsid w:val="000F5DD6"/>
    <w:rsid w:val="000F62D3"/>
    <w:rsid w:val="00106414"/>
    <w:rsid w:val="0010742F"/>
    <w:rsid w:val="0010751B"/>
    <w:rsid w:val="00127719"/>
    <w:rsid w:val="00130DA8"/>
    <w:rsid w:val="00133BB3"/>
    <w:rsid w:val="0013477C"/>
    <w:rsid w:val="001378CD"/>
    <w:rsid w:val="001439A6"/>
    <w:rsid w:val="001475F0"/>
    <w:rsid w:val="001511D2"/>
    <w:rsid w:val="00155ECF"/>
    <w:rsid w:val="00156C25"/>
    <w:rsid w:val="0018176B"/>
    <w:rsid w:val="00190733"/>
    <w:rsid w:val="001A684F"/>
    <w:rsid w:val="001B5079"/>
    <w:rsid w:val="001E38C7"/>
    <w:rsid w:val="001F4BFE"/>
    <w:rsid w:val="001F5F85"/>
    <w:rsid w:val="001F6C75"/>
    <w:rsid w:val="00234F0E"/>
    <w:rsid w:val="00242D60"/>
    <w:rsid w:val="00252D35"/>
    <w:rsid w:val="00253460"/>
    <w:rsid w:val="002623D7"/>
    <w:rsid w:val="0026636C"/>
    <w:rsid w:val="002735B3"/>
    <w:rsid w:val="00275583"/>
    <w:rsid w:val="00280562"/>
    <w:rsid w:val="00281307"/>
    <w:rsid w:val="002814F5"/>
    <w:rsid w:val="00290427"/>
    <w:rsid w:val="00296C6D"/>
    <w:rsid w:val="002C0134"/>
    <w:rsid w:val="002E5DE8"/>
    <w:rsid w:val="00304A65"/>
    <w:rsid w:val="0030577F"/>
    <w:rsid w:val="003137AF"/>
    <w:rsid w:val="00321C6B"/>
    <w:rsid w:val="00324516"/>
    <w:rsid w:val="0033666F"/>
    <w:rsid w:val="00350D01"/>
    <w:rsid w:val="0036050F"/>
    <w:rsid w:val="003A0D19"/>
    <w:rsid w:val="003C55F0"/>
    <w:rsid w:val="003C7CCF"/>
    <w:rsid w:val="003D24B4"/>
    <w:rsid w:val="003D5345"/>
    <w:rsid w:val="003E790B"/>
    <w:rsid w:val="003F5B13"/>
    <w:rsid w:val="00412884"/>
    <w:rsid w:val="004149CF"/>
    <w:rsid w:val="0042509C"/>
    <w:rsid w:val="004311AD"/>
    <w:rsid w:val="004313F6"/>
    <w:rsid w:val="00437D94"/>
    <w:rsid w:val="0044221C"/>
    <w:rsid w:val="00470D06"/>
    <w:rsid w:val="0048566D"/>
    <w:rsid w:val="004B27B9"/>
    <w:rsid w:val="004C18AC"/>
    <w:rsid w:val="004C52E7"/>
    <w:rsid w:val="00530E62"/>
    <w:rsid w:val="00531785"/>
    <w:rsid w:val="00536DDE"/>
    <w:rsid w:val="005524C4"/>
    <w:rsid w:val="00565488"/>
    <w:rsid w:val="00567C71"/>
    <w:rsid w:val="00575B43"/>
    <w:rsid w:val="00585629"/>
    <w:rsid w:val="005A5224"/>
    <w:rsid w:val="005A564C"/>
    <w:rsid w:val="005B1FF3"/>
    <w:rsid w:val="005B457B"/>
    <w:rsid w:val="005B7884"/>
    <w:rsid w:val="005C1C0C"/>
    <w:rsid w:val="005C6B01"/>
    <w:rsid w:val="005D479C"/>
    <w:rsid w:val="005D5F72"/>
    <w:rsid w:val="005D7ADC"/>
    <w:rsid w:val="005E5135"/>
    <w:rsid w:val="005E6DC5"/>
    <w:rsid w:val="005F61F6"/>
    <w:rsid w:val="005F7AFE"/>
    <w:rsid w:val="0060375C"/>
    <w:rsid w:val="006047F0"/>
    <w:rsid w:val="00612E22"/>
    <w:rsid w:val="00613E51"/>
    <w:rsid w:val="006268A6"/>
    <w:rsid w:val="00666129"/>
    <w:rsid w:val="006732C4"/>
    <w:rsid w:val="0068249C"/>
    <w:rsid w:val="00683413"/>
    <w:rsid w:val="006A0102"/>
    <w:rsid w:val="006B5182"/>
    <w:rsid w:val="006E0E65"/>
    <w:rsid w:val="006F52C7"/>
    <w:rsid w:val="006F55B2"/>
    <w:rsid w:val="006F6F86"/>
    <w:rsid w:val="0070257C"/>
    <w:rsid w:val="007050B3"/>
    <w:rsid w:val="007167C7"/>
    <w:rsid w:val="00722341"/>
    <w:rsid w:val="007361AF"/>
    <w:rsid w:val="00741E2A"/>
    <w:rsid w:val="00747B45"/>
    <w:rsid w:val="0076158A"/>
    <w:rsid w:val="007631BD"/>
    <w:rsid w:val="00776722"/>
    <w:rsid w:val="00780083"/>
    <w:rsid w:val="00780B46"/>
    <w:rsid w:val="007834B1"/>
    <w:rsid w:val="00783B53"/>
    <w:rsid w:val="00784656"/>
    <w:rsid w:val="0078534C"/>
    <w:rsid w:val="007A7A26"/>
    <w:rsid w:val="007D6D4F"/>
    <w:rsid w:val="007E305A"/>
    <w:rsid w:val="007E3917"/>
    <w:rsid w:val="007F389A"/>
    <w:rsid w:val="007F51C8"/>
    <w:rsid w:val="007F712F"/>
    <w:rsid w:val="00805615"/>
    <w:rsid w:val="008117F2"/>
    <w:rsid w:val="0082685D"/>
    <w:rsid w:val="0085266F"/>
    <w:rsid w:val="00855CD1"/>
    <w:rsid w:val="008566C2"/>
    <w:rsid w:val="00865EE9"/>
    <w:rsid w:val="00871C45"/>
    <w:rsid w:val="00886E29"/>
    <w:rsid w:val="0089359D"/>
    <w:rsid w:val="008A6639"/>
    <w:rsid w:val="008C74D0"/>
    <w:rsid w:val="008D448A"/>
    <w:rsid w:val="008D5806"/>
    <w:rsid w:val="008E571B"/>
    <w:rsid w:val="009024C5"/>
    <w:rsid w:val="009045E0"/>
    <w:rsid w:val="00911B5E"/>
    <w:rsid w:val="00915ACE"/>
    <w:rsid w:val="00915C72"/>
    <w:rsid w:val="00921579"/>
    <w:rsid w:val="00922A22"/>
    <w:rsid w:val="00933807"/>
    <w:rsid w:val="009474F8"/>
    <w:rsid w:val="00952393"/>
    <w:rsid w:val="0095303D"/>
    <w:rsid w:val="00954B74"/>
    <w:rsid w:val="00976BB5"/>
    <w:rsid w:val="00986DED"/>
    <w:rsid w:val="00996D94"/>
    <w:rsid w:val="009D3914"/>
    <w:rsid w:val="009E6603"/>
    <w:rsid w:val="00A02DF3"/>
    <w:rsid w:val="00A06869"/>
    <w:rsid w:val="00A375C8"/>
    <w:rsid w:val="00A55769"/>
    <w:rsid w:val="00A83B58"/>
    <w:rsid w:val="00A85856"/>
    <w:rsid w:val="00A86659"/>
    <w:rsid w:val="00AA11BA"/>
    <w:rsid w:val="00AB5AE8"/>
    <w:rsid w:val="00AD08C6"/>
    <w:rsid w:val="00AD7F8C"/>
    <w:rsid w:val="00AF1847"/>
    <w:rsid w:val="00AF1A73"/>
    <w:rsid w:val="00AF2EA6"/>
    <w:rsid w:val="00B12418"/>
    <w:rsid w:val="00B139E4"/>
    <w:rsid w:val="00B31E81"/>
    <w:rsid w:val="00B4172D"/>
    <w:rsid w:val="00B4465F"/>
    <w:rsid w:val="00B52FBB"/>
    <w:rsid w:val="00B56541"/>
    <w:rsid w:val="00B56700"/>
    <w:rsid w:val="00B62DCE"/>
    <w:rsid w:val="00B768C3"/>
    <w:rsid w:val="00B830A7"/>
    <w:rsid w:val="00B93E39"/>
    <w:rsid w:val="00BA2316"/>
    <w:rsid w:val="00BA678A"/>
    <w:rsid w:val="00BA7512"/>
    <w:rsid w:val="00BC2125"/>
    <w:rsid w:val="00BD67D5"/>
    <w:rsid w:val="00BE45BB"/>
    <w:rsid w:val="00BF05A7"/>
    <w:rsid w:val="00C00718"/>
    <w:rsid w:val="00C31CB5"/>
    <w:rsid w:val="00C356B1"/>
    <w:rsid w:val="00C50AE6"/>
    <w:rsid w:val="00C51BC1"/>
    <w:rsid w:val="00C80E1E"/>
    <w:rsid w:val="00C84FFF"/>
    <w:rsid w:val="00C85933"/>
    <w:rsid w:val="00C87CFD"/>
    <w:rsid w:val="00C87E49"/>
    <w:rsid w:val="00C93111"/>
    <w:rsid w:val="00C942DA"/>
    <w:rsid w:val="00CA0DF3"/>
    <w:rsid w:val="00CB3E9F"/>
    <w:rsid w:val="00CC5532"/>
    <w:rsid w:val="00CC5901"/>
    <w:rsid w:val="00CD1075"/>
    <w:rsid w:val="00CD427E"/>
    <w:rsid w:val="00CF0851"/>
    <w:rsid w:val="00D0342B"/>
    <w:rsid w:val="00D264AD"/>
    <w:rsid w:val="00D270F5"/>
    <w:rsid w:val="00D2718B"/>
    <w:rsid w:val="00D464FF"/>
    <w:rsid w:val="00D53CA0"/>
    <w:rsid w:val="00D564C4"/>
    <w:rsid w:val="00D62A99"/>
    <w:rsid w:val="00D71A00"/>
    <w:rsid w:val="00D948A2"/>
    <w:rsid w:val="00DB1239"/>
    <w:rsid w:val="00DD54BC"/>
    <w:rsid w:val="00DD7C8E"/>
    <w:rsid w:val="00DE38FE"/>
    <w:rsid w:val="00DF0161"/>
    <w:rsid w:val="00E007EF"/>
    <w:rsid w:val="00E21D9C"/>
    <w:rsid w:val="00E33B15"/>
    <w:rsid w:val="00E44D37"/>
    <w:rsid w:val="00E65D0A"/>
    <w:rsid w:val="00E84926"/>
    <w:rsid w:val="00EA1443"/>
    <w:rsid w:val="00EB2ADC"/>
    <w:rsid w:val="00EC2A92"/>
    <w:rsid w:val="00EE4F4F"/>
    <w:rsid w:val="00EE5477"/>
    <w:rsid w:val="00F01B80"/>
    <w:rsid w:val="00F119C6"/>
    <w:rsid w:val="00F33CB4"/>
    <w:rsid w:val="00F37532"/>
    <w:rsid w:val="00F417FC"/>
    <w:rsid w:val="00F50AB0"/>
    <w:rsid w:val="00F63359"/>
    <w:rsid w:val="00F73334"/>
    <w:rsid w:val="00F736C9"/>
    <w:rsid w:val="00F87A2B"/>
    <w:rsid w:val="00F9106D"/>
    <w:rsid w:val="00F95046"/>
    <w:rsid w:val="00FA0BAC"/>
    <w:rsid w:val="00FB1E94"/>
    <w:rsid w:val="00FC0537"/>
    <w:rsid w:val="00FC3489"/>
    <w:rsid w:val="00FC44EC"/>
    <w:rsid w:val="00FE0556"/>
    <w:rsid w:val="00FF5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14"/>
    <w:pPr>
      <w:widowControl w:val="0"/>
      <w:suppressAutoHyphens/>
    </w:pPr>
    <w:rPr>
      <w:rFonts w:eastAsia="Arial Unicode MS"/>
      <w:kern w:val="1"/>
      <w:sz w:val="24"/>
      <w:szCs w:val="24"/>
      <w:lang w:val="en-US" w:eastAsia="ar-SA"/>
    </w:rPr>
  </w:style>
  <w:style w:type="paragraph" w:styleId="Heading1">
    <w:name w:val="heading 1"/>
    <w:basedOn w:val="Normal"/>
    <w:next w:val="Normal"/>
    <w:uiPriority w:val="9"/>
    <w:qFormat/>
    <w:rsid w:val="00106414"/>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106414"/>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106414"/>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106414"/>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06414"/>
  </w:style>
  <w:style w:type="character" w:customStyle="1" w:styleId="WW8Num1z1">
    <w:name w:val="WW8Num1z1"/>
    <w:rsid w:val="00106414"/>
  </w:style>
  <w:style w:type="character" w:customStyle="1" w:styleId="WW8Num1z2">
    <w:name w:val="WW8Num1z2"/>
    <w:rsid w:val="00106414"/>
  </w:style>
  <w:style w:type="character" w:customStyle="1" w:styleId="WW8Num1z3">
    <w:name w:val="WW8Num1z3"/>
    <w:rsid w:val="00106414"/>
  </w:style>
  <w:style w:type="character" w:customStyle="1" w:styleId="WW8Num1z4">
    <w:name w:val="WW8Num1z4"/>
    <w:rsid w:val="00106414"/>
  </w:style>
  <w:style w:type="character" w:customStyle="1" w:styleId="WW8Num1z5">
    <w:name w:val="WW8Num1z5"/>
    <w:rsid w:val="00106414"/>
  </w:style>
  <w:style w:type="character" w:customStyle="1" w:styleId="WW8Num1z6">
    <w:name w:val="WW8Num1z6"/>
    <w:rsid w:val="00106414"/>
  </w:style>
  <w:style w:type="character" w:customStyle="1" w:styleId="WW8Num1z7">
    <w:name w:val="WW8Num1z7"/>
    <w:rsid w:val="00106414"/>
  </w:style>
  <w:style w:type="character" w:customStyle="1" w:styleId="WW8Num1z8">
    <w:name w:val="WW8Num1z8"/>
    <w:rsid w:val="00106414"/>
  </w:style>
  <w:style w:type="character" w:customStyle="1" w:styleId="WW8Num2z0">
    <w:name w:val="WW8Num2z0"/>
    <w:rsid w:val="00106414"/>
    <w:rPr>
      <w:rFonts w:ascii="Symbol" w:hAnsi="Symbol" w:cs="Symbol"/>
      <w:b/>
      <w:bCs/>
      <w:sz w:val="28"/>
      <w:szCs w:val="28"/>
      <w:lang w:val="sr-Latn-CS"/>
    </w:rPr>
  </w:style>
  <w:style w:type="character" w:customStyle="1" w:styleId="WW8Num2z1">
    <w:name w:val="WW8Num2z1"/>
    <w:rsid w:val="00106414"/>
    <w:rPr>
      <w:rFonts w:ascii="Times New Roman" w:eastAsia="Times New Roman" w:hAnsi="Times New Roman" w:cs="Times New Roman"/>
    </w:rPr>
  </w:style>
  <w:style w:type="character" w:customStyle="1" w:styleId="WW8Num2z2">
    <w:name w:val="WW8Num2z2"/>
    <w:rsid w:val="00106414"/>
  </w:style>
  <w:style w:type="character" w:customStyle="1" w:styleId="WW8Num2z3">
    <w:name w:val="WW8Num2z3"/>
    <w:rsid w:val="00106414"/>
  </w:style>
  <w:style w:type="character" w:customStyle="1" w:styleId="WW8Num2z4">
    <w:name w:val="WW8Num2z4"/>
    <w:rsid w:val="00106414"/>
  </w:style>
  <w:style w:type="character" w:customStyle="1" w:styleId="WW8Num2z5">
    <w:name w:val="WW8Num2z5"/>
    <w:rsid w:val="00106414"/>
  </w:style>
  <w:style w:type="character" w:customStyle="1" w:styleId="WW8Num2z6">
    <w:name w:val="WW8Num2z6"/>
    <w:rsid w:val="00106414"/>
  </w:style>
  <w:style w:type="character" w:customStyle="1" w:styleId="WW8Num2z7">
    <w:name w:val="WW8Num2z7"/>
    <w:rsid w:val="00106414"/>
  </w:style>
  <w:style w:type="character" w:customStyle="1" w:styleId="WW8Num2z8">
    <w:name w:val="WW8Num2z8"/>
    <w:rsid w:val="00106414"/>
  </w:style>
  <w:style w:type="character" w:customStyle="1" w:styleId="WW8Num3z0">
    <w:name w:val="WW8Num3z0"/>
    <w:rsid w:val="00106414"/>
    <w:rPr>
      <w:rFonts w:cs="Arial"/>
      <w:b/>
    </w:rPr>
  </w:style>
  <w:style w:type="character" w:customStyle="1" w:styleId="WW8Num3z1">
    <w:name w:val="WW8Num3z1"/>
    <w:rsid w:val="00106414"/>
    <w:rPr>
      <w:rFonts w:ascii="Times New Roman" w:hAnsi="Times New Roman" w:cs="Times New Roman"/>
      <w:lang w:val="sr-Cyrl-CS"/>
    </w:rPr>
  </w:style>
  <w:style w:type="character" w:customStyle="1" w:styleId="WW8Num3z2">
    <w:name w:val="WW8Num3z2"/>
    <w:rsid w:val="00106414"/>
  </w:style>
  <w:style w:type="character" w:customStyle="1" w:styleId="WW8Num3z3">
    <w:name w:val="WW8Num3z3"/>
    <w:rsid w:val="00106414"/>
  </w:style>
  <w:style w:type="character" w:customStyle="1" w:styleId="WW8Num3z4">
    <w:name w:val="WW8Num3z4"/>
    <w:rsid w:val="00106414"/>
  </w:style>
  <w:style w:type="character" w:customStyle="1" w:styleId="WW8Num3z5">
    <w:name w:val="WW8Num3z5"/>
    <w:rsid w:val="00106414"/>
  </w:style>
  <w:style w:type="character" w:customStyle="1" w:styleId="WW8Num3z6">
    <w:name w:val="WW8Num3z6"/>
    <w:rsid w:val="00106414"/>
  </w:style>
  <w:style w:type="character" w:customStyle="1" w:styleId="WW8Num3z7">
    <w:name w:val="WW8Num3z7"/>
    <w:rsid w:val="00106414"/>
  </w:style>
  <w:style w:type="character" w:customStyle="1" w:styleId="WW8Num3z8">
    <w:name w:val="WW8Num3z8"/>
    <w:rsid w:val="00106414"/>
  </w:style>
  <w:style w:type="character" w:customStyle="1" w:styleId="WW8Num4z0">
    <w:name w:val="WW8Num4z0"/>
    <w:rsid w:val="00106414"/>
    <w:rPr>
      <w:rFonts w:ascii="Wingdings" w:hAnsi="Wingdings" w:cs="Wingdings"/>
      <w:bCs/>
      <w:color w:val="000000"/>
      <w:lang w:val="sr-Cyrl-CS"/>
    </w:rPr>
  </w:style>
  <w:style w:type="character" w:customStyle="1" w:styleId="WW8Num5z0">
    <w:name w:val="WW8Num5z0"/>
    <w:rsid w:val="00106414"/>
    <w:rPr>
      <w:rFonts w:ascii="Symbol" w:hAnsi="Symbol" w:cs="Symbol"/>
      <w:b/>
      <w:bCs/>
      <w:lang w:val="sr-Cyrl-CS"/>
    </w:rPr>
  </w:style>
  <w:style w:type="character" w:customStyle="1" w:styleId="WW8Num6z0">
    <w:name w:val="WW8Num6z0"/>
    <w:rsid w:val="00106414"/>
    <w:rPr>
      <w:rFonts w:ascii="Symbol" w:eastAsia="Calibri" w:hAnsi="Symbol" w:cs="Symbol"/>
      <w:i/>
      <w:lang w:val="sr-Cyrl-CS"/>
    </w:rPr>
  </w:style>
  <w:style w:type="character" w:customStyle="1" w:styleId="WW8Num7z0">
    <w:name w:val="WW8Num7z0"/>
    <w:rsid w:val="00106414"/>
    <w:rPr>
      <w:rFonts w:ascii="Symbol" w:hAnsi="Symbol" w:cs="OpenSymbol"/>
    </w:rPr>
  </w:style>
  <w:style w:type="character" w:customStyle="1" w:styleId="WW8Num7z1">
    <w:name w:val="WW8Num7z1"/>
    <w:rsid w:val="00106414"/>
    <w:rPr>
      <w:rFonts w:ascii="OpenSymbol" w:hAnsi="OpenSymbol" w:cs="OpenSymbol"/>
      <w:lang w:val="sr-Cyrl-CS"/>
    </w:rPr>
  </w:style>
  <w:style w:type="character" w:customStyle="1" w:styleId="WW8Num7z3">
    <w:name w:val="WW8Num7z3"/>
    <w:rsid w:val="00106414"/>
    <w:rPr>
      <w:rFonts w:ascii="Symbol" w:hAnsi="Symbol" w:cs="Symbol"/>
    </w:rPr>
  </w:style>
  <w:style w:type="character" w:customStyle="1" w:styleId="WW8Num7z4">
    <w:name w:val="WW8Num7z4"/>
    <w:rsid w:val="00106414"/>
    <w:rPr>
      <w:rFonts w:ascii="Courier New" w:hAnsi="Courier New" w:cs="Courier New"/>
    </w:rPr>
  </w:style>
  <w:style w:type="character" w:customStyle="1" w:styleId="WW8Num8z0">
    <w:name w:val="WW8Num8z0"/>
    <w:rsid w:val="00106414"/>
    <w:rPr>
      <w:rFonts w:ascii="Symbol" w:eastAsia="Times New Roman" w:hAnsi="Symbol" w:cs="OpenSymbol"/>
      <w:b/>
      <w:bCs/>
      <w:sz w:val="28"/>
      <w:szCs w:val="28"/>
      <w:lang w:val="sr-Cyrl-CS"/>
    </w:rPr>
  </w:style>
  <w:style w:type="character" w:customStyle="1" w:styleId="WW8Num9z0">
    <w:name w:val="WW8Num9z0"/>
    <w:rsid w:val="00106414"/>
    <w:rPr>
      <w:b/>
    </w:rPr>
  </w:style>
  <w:style w:type="character" w:customStyle="1" w:styleId="WW8Num10z0">
    <w:name w:val="WW8Num10z0"/>
    <w:rsid w:val="00106414"/>
    <w:rPr>
      <w:rFonts w:ascii="Symbol" w:hAnsi="Symbol" w:cs="OpenSymbol"/>
    </w:rPr>
  </w:style>
  <w:style w:type="character" w:customStyle="1" w:styleId="WW8Num11z0">
    <w:name w:val="WW8Num11z0"/>
    <w:rsid w:val="00106414"/>
    <w:rPr>
      <w:rFonts w:ascii="Times New Roman" w:hAnsi="Times New Roman" w:cs="Times New Roman"/>
      <w:b w:val="0"/>
      <w:color w:val="000000"/>
      <w:lang w:val="sr-Cyrl-CS"/>
    </w:rPr>
  </w:style>
  <w:style w:type="character" w:customStyle="1" w:styleId="WW8Num12z0">
    <w:name w:val="WW8Num12z0"/>
    <w:rsid w:val="00106414"/>
    <w:rPr>
      <w:rFonts w:ascii="Symbol" w:hAnsi="Symbol" w:cs="Symbol"/>
      <w:bCs/>
      <w:color w:val="000000"/>
      <w:lang w:val="sr-Cyrl-CS"/>
    </w:rPr>
  </w:style>
  <w:style w:type="character" w:customStyle="1" w:styleId="WW8Num13z0">
    <w:name w:val="WW8Num13z0"/>
    <w:rsid w:val="00106414"/>
    <w:rPr>
      <w:rFonts w:ascii="Symbol" w:hAnsi="Symbol" w:cs="Symbol"/>
    </w:rPr>
  </w:style>
  <w:style w:type="character" w:customStyle="1" w:styleId="WW8Num14z0">
    <w:name w:val="WW8Num14z0"/>
    <w:rsid w:val="00106414"/>
    <w:rPr>
      <w:b/>
    </w:rPr>
  </w:style>
  <w:style w:type="character" w:customStyle="1" w:styleId="WW8Num15z0">
    <w:name w:val="WW8Num15z0"/>
    <w:rsid w:val="00106414"/>
    <w:rPr>
      <w:b/>
    </w:rPr>
  </w:style>
  <w:style w:type="character" w:customStyle="1" w:styleId="WW8Num16z0">
    <w:name w:val="WW8Num16z0"/>
    <w:rsid w:val="00106414"/>
    <w:rPr>
      <w:rFonts w:ascii="Symbol" w:hAnsi="Symbol" w:cs="Symbol"/>
    </w:rPr>
  </w:style>
  <w:style w:type="character" w:customStyle="1" w:styleId="WW8Num17z0">
    <w:name w:val="WW8Num17z0"/>
    <w:rsid w:val="00106414"/>
    <w:rPr>
      <w:rFonts w:ascii="Symbol" w:hAnsi="Symbol" w:cs="Symbol"/>
    </w:rPr>
  </w:style>
  <w:style w:type="character" w:customStyle="1" w:styleId="WW8Num18z0">
    <w:name w:val="WW8Num18z0"/>
    <w:rsid w:val="00106414"/>
    <w:rPr>
      <w:rFonts w:ascii="Times New Roman" w:eastAsia="Times New Roman" w:hAnsi="Times New Roman" w:cs="Times New Roman"/>
      <w:lang w:val="sr-Cyrl-CS"/>
    </w:rPr>
  </w:style>
  <w:style w:type="character" w:customStyle="1" w:styleId="WW8Num19z0">
    <w:name w:val="WW8Num19z0"/>
    <w:rsid w:val="00106414"/>
    <w:rPr>
      <w:rFonts w:ascii="Symbol" w:hAnsi="Symbol" w:cs="Symbol"/>
      <w:bCs/>
    </w:rPr>
  </w:style>
  <w:style w:type="character" w:customStyle="1" w:styleId="WW8Num20z0">
    <w:name w:val="WW8Num20z0"/>
    <w:rsid w:val="00106414"/>
    <w:rPr>
      <w:rFonts w:eastAsia="Times New Roman"/>
      <w:b/>
      <w:bCs/>
      <w:lang w:val="sr-Cyrl-CS"/>
    </w:rPr>
  </w:style>
  <w:style w:type="character" w:customStyle="1" w:styleId="WW8Num21z0">
    <w:name w:val="WW8Num21z0"/>
    <w:rsid w:val="00106414"/>
    <w:rPr>
      <w:rFonts w:eastAsia="Times New Roman"/>
      <w:b/>
    </w:rPr>
  </w:style>
  <w:style w:type="character" w:customStyle="1" w:styleId="WW8Num22z0">
    <w:name w:val="WW8Num22z0"/>
    <w:rsid w:val="00106414"/>
    <w:rPr>
      <w:rFonts w:ascii="Times New Roman" w:hAnsi="Times New Roman" w:cs="Times New Roman"/>
      <w:b/>
    </w:rPr>
  </w:style>
  <w:style w:type="character" w:customStyle="1" w:styleId="WW8Num23z0">
    <w:name w:val="WW8Num23z0"/>
    <w:rsid w:val="00106414"/>
    <w:rPr>
      <w:rFonts w:ascii="Symbol" w:eastAsia="Times New Roman" w:hAnsi="Symbol" w:cs="OpenSymbol"/>
      <w:lang w:val="ru-RU"/>
    </w:rPr>
  </w:style>
  <w:style w:type="character" w:customStyle="1" w:styleId="WW8Num24z0">
    <w:name w:val="WW8Num24z0"/>
    <w:rsid w:val="00106414"/>
    <w:rPr>
      <w:rFonts w:ascii="Symbol" w:hAnsi="Symbol" w:cs="OpenSymbol"/>
    </w:rPr>
  </w:style>
  <w:style w:type="character" w:customStyle="1" w:styleId="WW8Num25z0">
    <w:name w:val="WW8Num25z0"/>
    <w:rsid w:val="00106414"/>
    <w:rPr>
      <w:rFonts w:ascii="Symbol" w:hAnsi="Symbol" w:cs="OpenSymbol"/>
    </w:rPr>
  </w:style>
  <w:style w:type="character" w:customStyle="1" w:styleId="WW8Num26z0">
    <w:name w:val="WW8Num26z0"/>
    <w:rsid w:val="00106414"/>
    <w:rPr>
      <w:rFonts w:ascii="Symbol" w:hAnsi="Symbol" w:cs="Symbol"/>
      <w:lang w:val="sr-Cyrl-CS"/>
    </w:rPr>
  </w:style>
  <w:style w:type="character" w:customStyle="1" w:styleId="WW8Num27z0">
    <w:name w:val="WW8Num27z0"/>
    <w:rsid w:val="00106414"/>
    <w:rPr>
      <w:rFonts w:ascii="Symbol" w:hAnsi="Symbol" w:cs="OpenSymbol"/>
    </w:rPr>
  </w:style>
  <w:style w:type="character" w:customStyle="1" w:styleId="WW8Num28z0">
    <w:name w:val="WW8Num28z0"/>
    <w:rsid w:val="00106414"/>
    <w:rPr>
      <w:rFonts w:ascii="Symbol" w:eastAsia="Times New Roman" w:hAnsi="Symbol" w:cs="OpenSymbol"/>
      <w:b/>
      <w:bCs/>
      <w:lang w:val="sr-Cyrl-CS"/>
    </w:rPr>
  </w:style>
  <w:style w:type="character" w:customStyle="1" w:styleId="WW8Num29z0">
    <w:name w:val="WW8Num29z0"/>
    <w:rsid w:val="00106414"/>
    <w:rPr>
      <w:rFonts w:eastAsia="Times New Roman"/>
      <w:b w:val="0"/>
      <w:bCs/>
      <w:lang w:val="sr-Cyrl-CS"/>
    </w:rPr>
  </w:style>
  <w:style w:type="character" w:customStyle="1" w:styleId="WW8Num30z0">
    <w:name w:val="WW8Num30z0"/>
    <w:rsid w:val="00106414"/>
    <w:rPr>
      <w:rFonts w:ascii="Symbol" w:hAnsi="Symbol" w:cs="Symbol"/>
    </w:rPr>
  </w:style>
  <w:style w:type="character" w:customStyle="1" w:styleId="WW8Num31z0">
    <w:name w:val="WW8Num31z0"/>
    <w:rsid w:val="00106414"/>
    <w:rPr>
      <w:rFonts w:ascii="Symbol" w:hAnsi="Symbol" w:cs="Symbol"/>
      <w:bCs/>
      <w:lang w:val="sr-Cyrl-CS"/>
    </w:rPr>
  </w:style>
  <w:style w:type="character" w:customStyle="1" w:styleId="WW8Num31z1">
    <w:name w:val="WW8Num31z1"/>
    <w:rsid w:val="00106414"/>
    <w:rPr>
      <w:rFonts w:ascii="Courier New" w:hAnsi="Courier New" w:cs="Courier New"/>
    </w:rPr>
  </w:style>
  <w:style w:type="character" w:customStyle="1" w:styleId="WW8Num31z2">
    <w:name w:val="WW8Num31z2"/>
    <w:rsid w:val="00106414"/>
    <w:rPr>
      <w:rFonts w:ascii="Wingdings" w:hAnsi="Wingdings" w:cs="Wingdings"/>
    </w:rPr>
  </w:style>
  <w:style w:type="character" w:customStyle="1" w:styleId="WW8Num31z3">
    <w:name w:val="WW8Num31z3"/>
    <w:rsid w:val="00106414"/>
  </w:style>
  <w:style w:type="character" w:customStyle="1" w:styleId="WW8Num31z4">
    <w:name w:val="WW8Num31z4"/>
    <w:rsid w:val="00106414"/>
  </w:style>
  <w:style w:type="character" w:customStyle="1" w:styleId="WW8Num31z5">
    <w:name w:val="WW8Num31z5"/>
    <w:rsid w:val="00106414"/>
  </w:style>
  <w:style w:type="character" w:customStyle="1" w:styleId="WW8Num31z6">
    <w:name w:val="WW8Num31z6"/>
    <w:rsid w:val="00106414"/>
  </w:style>
  <w:style w:type="character" w:customStyle="1" w:styleId="WW8Num31z7">
    <w:name w:val="WW8Num31z7"/>
    <w:rsid w:val="00106414"/>
  </w:style>
  <w:style w:type="character" w:customStyle="1" w:styleId="WW8Num31z8">
    <w:name w:val="WW8Num31z8"/>
    <w:rsid w:val="00106414"/>
  </w:style>
  <w:style w:type="character" w:customStyle="1" w:styleId="WW8Num32z0">
    <w:name w:val="WW8Num32z0"/>
    <w:rsid w:val="00106414"/>
    <w:rPr>
      <w:rFonts w:ascii="Symbol" w:hAnsi="Symbol" w:cs="Symbol"/>
      <w:b/>
      <w:lang w:val="ru-RU"/>
    </w:rPr>
  </w:style>
  <w:style w:type="character" w:customStyle="1" w:styleId="WW8Num33z0">
    <w:name w:val="WW8Num33z0"/>
    <w:rsid w:val="00106414"/>
    <w:rPr>
      <w:rFonts w:ascii="Times New Roman" w:hAnsi="Times New Roman" w:cs="Times New Roman"/>
    </w:rPr>
  </w:style>
  <w:style w:type="character" w:customStyle="1" w:styleId="WW8Num34z0">
    <w:name w:val="WW8Num34z0"/>
    <w:rsid w:val="00106414"/>
    <w:rPr>
      <w:b/>
      <w:kern w:val="1"/>
    </w:rPr>
  </w:style>
  <w:style w:type="character" w:customStyle="1" w:styleId="WW8Num35z0">
    <w:name w:val="WW8Num35z0"/>
    <w:rsid w:val="00106414"/>
    <w:rPr>
      <w:b/>
      <w:kern w:val="1"/>
    </w:rPr>
  </w:style>
  <w:style w:type="character" w:customStyle="1" w:styleId="WW8Num36z0">
    <w:name w:val="WW8Num36z0"/>
    <w:rsid w:val="00106414"/>
    <w:rPr>
      <w:rFonts w:ascii="Symbol" w:hAnsi="Symbol" w:cs="Symbol"/>
    </w:rPr>
  </w:style>
  <w:style w:type="character" w:customStyle="1" w:styleId="WW8Num37z0">
    <w:name w:val="WW8Num37z0"/>
    <w:rsid w:val="00106414"/>
    <w:rPr>
      <w:b/>
      <w:lang w:val="sr-Cyrl-CS"/>
    </w:rPr>
  </w:style>
  <w:style w:type="character" w:customStyle="1" w:styleId="WW8Num38z0">
    <w:name w:val="WW8Num38z0"/>
    <w:rsid w:val="00106414"/>
    <w:rPr>
      <w:rFonts w:ascii="Symbol" w:hAnsi="Symbol" w:cs="Symbol"/>
    </w:rPr>
  </w:style>
  <w:style w:type="character" w:customStyle="1" w:styleId="WW8Num39z0">
    <w:name w:val="WW8Num39z0"/>
    <w:rsid w:val="00106414"/>
    <w:rPr>
      <w:b/>
    </w:rPr>
  </w:style>
  <w:style w:type="character" w:customStyle="1" w:styleId="WW8Num40z0">
    <w:name w:val="WW8Num40z0"/>
    <w:rsid w:val="00106414"/>
    <w:rPr>
      <w:b/>
      <w:kern w:val="1"/>
    </w:rPr>
  </w:style>
  <w:style w:type="character" w:customStyle="1" w:styleId="WW8Num41z0">
    <w:name w:val="WW8Num41z0"/>
    <w:rsid w:val="00106414"/>
    <w:rPr>
      <w:rFonts w:ascii="Wingdings" w:eastAsia="Times New Roman" w:hAnsi="Wingdings" w:cs="Wingdings"/>
      <w:lang w:val="sr-Cyrl-CS"/>
    </w:rPr>
  </w:style>
  <w:style w:type="character" w:customStyle="1" w:styleId="WW8Num42z0">
    <w:name w:val="WW8Num42z0"/>
    <w:rsid w:val="00106414"/>
    <w:rPr>
      <w:rFonts w:ascii="Times New Roman" w:hAnsi="Times New Roman" w:cs="Times New Roman"/>
    </w:rPr>
  </w:style>
  <w:style w:type="character" w:customStyle="1" w:styleId="WW8Num43z0">
    <w:name w:val="WW8Num43z0"/>
    <w:rsid w:val="00106414"/>
    <w:rPr>
      <w:b/>
      <w:kern w:val="1"/>
    </w:rPr>
  </w:style>
  <w:style w:type="character" w:customStyle="1" w:styleId="WW8Num44z0">
    <w:name w:val="WW8Num44z0"/>
    <w:rsid w:val="00106414"/>
    <w:rPr>
      <w:b/>
      <w:kern w:val="1"/>
    </w:rPr>
  </w:style>
  <w:style w:type="character" w:customStyle="1" w:styleId="WW8Num45z0">
    <w:name w:val="WW8Num45z0"/>
    <w:rsid w:val="00106414"/>
    <w:rPr>
      <w:b/>
      <w:kern w:val="1"/>
      <w:lang w:val="sr-Cyrl-CS"/>
    </w:rPr>
  </w:style>
  <w:style w:type="character" w:customStyle="1" w:styleId="Absatz-Standardschriftart">
    <w:name w:val="Absatz-Standardschriftart"/>
    <w:rsid w:val="00106414"/>
  </w:style>
  <w:style w:type="character" w:customStyle="1" w:styleId="WW8Num9z2">
    <w:name w:val="WW8Num9z2"/>
    <w:rsid w:val="00106414"/>
    <w:rPr>
      <w:rFonts w:ascii="Wingdings" w:hAnsi="Wingdings" w:cs="Wingdings"/>
    </w:rPr>
  </w:style>
  <w:style w:type="character" w:customStyle="1" w:styleId="WW8Num13z2">
    <w:name w:val="WW8Num13z2"/>
    <w:rsid w:val="00106414"/>
    <w:rPr>
      <w:rFonts w:ascii="Wingdings" w:hAnsi="Wingdings" w:cs="Wingdings"/>
    </w:rPr>
  </w:style>
  <w:style w:type="character" w:customStyle="1" w:styleId="WW8Num22z1">
    <w:name w:val="WW8Num22z1"/>
    <w:rsid w:val="00106414"/>
    <w:rPr>
      <w:rFonts w:ascii="OpenSymbol" w:hAnsi="OpenSymbol" w:cs="OpenSymbol"/>
    </w:rPr>
  </w:style>
  <w:style w:type="character" w:customStyle="1" w:styleId="WW8Num23z1">
    <w:name w:val="WW8Num23z1"/>
    <w:rsid w:val="00106414"/>
    <w:rPr>
      <w:rFonts w:ascii="OpenSymbol" w:hAnsi="OpenSymbol" w:cs="OpenSymbol"/>
    </w:rPr>
  </w:style>
  <w:style w:type="character" w:customStyle="1" w:styleId="WW8Num24z1">
    <w:name w:val="WW8Num24z1"/>
    <w:rsid w:val="00106414"/>
    <w:rPr>
      <w:rFonts w:ascii="Symbol" w:hAnsi="Symbol" w:cs="Symbol"/>
    </w:rPr>
  </w:style>
  <w:style w:type="character" w:customStyle="1" w:styleId="WW8Num25z1">
    <w:name w:val="WW8Num25z1"/>
    <w:rsid w:val="00106414"/>
    <w:rPr>
      <w:rFonts w:ascii="OpenSymbol" w:hAnsi="OpenSymbol" w:cs="OpenSymbol"/>
    </w:rPr>
  </w:style>
  <w:style w:type="character" w:customStyle="1" w:styleId="WW8Num26z1">
    <w:name w:val="WW8Num26z1"/>
    <w:rsid w:val="00106414"/>
    <w:rPr>
      <w:rFonts w:ascii="Courier New" w:hAnsi="Courier New" w:cs="Courier New"/>
    </w:rPr>
  </w:style>
  <w:style w:type="character" w:customStyle="1" w:styleId="WW8Num29z1">
    <w:name w:val="WW8Num29z1"/>
    <w:rsid w:val="00106414"/>
    <w:rPr>
      <w:rFonts w:ascii="Courier New" w:hAnsi="Courier New" w:cs="Courier New"/>
    </w:rPr>
  </w:style>
  <w:style w:type="character" w:customStyle="1" w:styleId="WW8Num30z1">
    <w:name w:val="WW8Num30z1"/>
    <w:rsid w:val="00106414"/>
    <w:rPr>
      <w:rFonts w:ascii="Courier New" w:hAnsi="Courier New" w:cs="Courier New"/>
    </w:rPr>
  </w:style>
  <w:style w:type="character" w:customStyle="1" w:styleId="WW8Num30z3">
    <w:name w:val="WW8Num30z3"/>
    <w:rsid w:val="00106414"/>
    <w:rPr>
      <w:rFonts w:ascii="Symbol" w:hAnsi="Symbol" w:cs="Symbol"/>
    </w:rPr>
  </w:style>
  <w:style w:type="character" w:customStyle="1" w:styleId="WW8Num30z4">
    <w:name w:val="WW8Num30z4"/>
    <w:rsid w:val="00106414"/>
    <w:rPr>
      <w:rFonts w:ascii="Courier New" w:hAnsi="Courier New" w:cs="Courier New"/>
    </w:rPr>
  </w:style>
  <w:style w:type="character" w:customStyle="1" w:styleId="WW8Num33z1">
    <w:name w:val="WW8Num33z1"/>
    <w:rsid w:val="00106414"/>
    <w:rPr>
      <w:rFonts w:ascii="Courier New" w:hAnsi="Courier New" w:cs="Courier New"/>
    </w:rPr>
  </w:style>
  <w:style w:type="character" w:customStyle="1" w:styleId="WW8Num33z2">
    <w:name w:val="WW8Num33z2"/>
    <w:rsid w:val="00106414"/>
    <w:rPr>
      <w:rFonts w:ascii="Wingdings" w:hAnsi="Wingdings" w:cs="Wingdings"/>
    </w:rPr>
  </w:style>
  <w:style w:type="character" w:customStyle="1" w:styleId="WW8Num33z3">
    <w:name w:val="WW8Num33z3"/>
    <w:rsid w:val="00106414"/>
    <w:rPr>
      <w:rFonts w:ascii="Symbol" w:hAnsi="Symbol" w:cs="Symbol"/>
    </w:rPr>
  </w:style>
  <w:style w:type="character" w:customStyle="1" w:styleId="WW8Num35z1">
    <w:name w:val="WW8Num35z1"/>
    <w:rsid w:val="00106414"/>
    <w:rPr>
      <w:rFonts w:ascii="Courier New" w:hAnsi="Courier New" w:cs="Courier New"/>
    </w:rPr>
  </w:style>
  <w:style w:type="character" w:customStyle="1" w:styleId="WW8Num35z2">
    <w:name w:val="WW8Num35z2"/>
    <w:rsid w:val="00106414"/>
    <w:rPr>
      <w:rFonts w:ascii="Wingdings" w:hAnsi="Wingdings" w:cs="Wingdings"/>
    </w:rPr>
  </w:style>
  <w:style w:type="character" w:customStyle="1" w:styleId="WW8Num35z3">
    <w:name w:val="WW8Num35z3"/>
    <w:rsid w:val="00106414"/>
    <w:rPr>
      <w:rFonts w:ascii="Symbol" w:hAnsi="Symbol" w:cs="Symbol"/>
    </w:rPr>
  </w:style>
  <w:style w:type="character" w:customStyle="1" w:styleId="WW8Num36z1">
    <w:name w:val="WW8Num36z1"/>
    <w:rsid w:val="00106414"/>
    <w:rPr>
      <w:rFonts w:ascii="Courier New" w:hAnsi="Courier New" w:cs="Courier New"/>
    </w:rPr>
  </w:style>
  <w:style w:type="character" w:customStyle="1" w:styleId="WW8Num36z2">
    <w:name w:val="WW8Num36z2"/>
    <w:rsid w:val="00106414"/>
    <w:rPr>
      <w:rFonts w:ascii="Wingdings" w:hAnsi="Wingdings" w:cs="Wingdings"/>
    </w:rPr>
  </w:style>
  <w:style w:type="character" w:customStyle="1" w:styleId="WW8Num36z3">
    <w:name w:val="WW8Num36z3"/>
    <w:rsid w:val="00106414"/>
    <w:rPr>
      <w:rFonts w:ascii="Symbol" w:hAnsi="Symbol" w:cs="Symbol"/>
    </w:rPr>
  </w:style>
  <w:style w:type="character" w:customStyle="1" w:styleId="WW8Num40z1">
    <w:name w:val="WW8Num40z1"/>
    <w:rsid w:val="00106414"/>
    <w:rPr>
      <w:rFonts w:ascii="Wingdings" w:hAnsi="Wingdings" w:cs="Wingdings"/>
    </w:rPr>
  </w:style>
  <w:style w:type="character" w:customStyle="1" w:styleId="WW8Num40z2">
    <w:name w:val="WW8Num40z2"/>
    <w:rsid w:val="00106414"/>
    <w:rPr>
      <w:rFonts w:ascii="Wingdings" w:hAnsi="Wingdings" w:cs="Wingdings"/>
    </w:rPr>
  </w:style>
  <w:style w:type="character" w:customStyle="1" w:styleId="WW8Num40z3">
    <w:name w:val="WW8Num40z3"/>
    <w:rsid w:val="00106414"/>
    <w:rPr>
      <w:rFonts w:ascii="Symbol" w:hAnsi="Symbol" w:cs="Symbol"/>
    </w:rPr>
  </w:style>
  <w:style w:type="character" w:customStyle="1" w:styleId="WW8Num41z1">
    <w:name w:val="WW8Num41z1"/>
    <w:rsid w:val="00106414"/>
    <w:rPr>
      <w:rFonts w:ascii="Courier New" w:hAnsi="Courier New" w:cs="Courier New"/>
    </w:rPr>
  </w:style>
  <w:style w:type="character" w:customStyle="1" w:styleId="WW8Num41z3">
    <w:name w:val="WW8Num41z3"/>
    <w:rsid w:val="00106414"/>
    <w:rPr>
      <w:rFonts w:ascii="Symbol" w:hAnsi="Symbol" w:cs="Symbol"/>
    </w:rPr>
  </w:style>
  <w:style w:type="character" w:customStyle="1" w:styleId="WW8Num42z1">
    <w:name w:val="WW8Num42z1"/>
    <w:rsid w:val="00106414"/>
    <w:rPr>
      <w:rFonts w:ascii="Courier New" w:hAnsi="Courier New" w:cs="Courier New"/>
    </w:rPr>
  </w:style>
  <w:style w:type="character" w:customStyle="1" w:styleId="WW8Num42z2">
    <w:name w:val="WW8Num42z2"/>
    <w:rsid w:val="00106414"/>
    <w:rPr>
      <w:rFonts w:ascii="Wingdings" w:hAnsi="Wingdings" w:cs="Wingdings"/>
    </w:rPr>
  </w:style>
  <w:style w:type="character" w:customStyle="1" w:styleId="WW8Num42z3">
    <w:name w:val="WW8Num42z3"/>
    <w:rsid w:val="00106414"/>
    <w:rPr>
      <w:rFonts w:ascii="Symbol" w:hAnsi="Symbol" w:cs="Symbol"/>
    </w:rPr>
  </w:style>
  <w:style w:type="character" w:customStyle="1" w:styleId="WW8Num46z0">
    <w:name w:val="WW8Num46z0"/>
    <w:rsid w:val="00106414"/>
    <w:rPr>
      <w:b w:val="0"/>
    </w:rPr>
  </w:style>
  <w:style w:type="character" w:customStyle="1" w:styleId="WW8Num47z0">
    <w:name w:val="WW8Num47z0"/>
    <w:rsid w:val="00106414"/>
    <w:rPr>
      <w:rFonts w:ascii="Symbol" w:hAnsi="Symbol" w:cs="Symbol"/>
    </w:rPr>
  </w:style>
  <w:style w:type="character" w:customStyle="1" w:styleId="WW8Num47z1">
    <w:name w:val="WW8Num47z1"/>
    <w:rsid w:val="00106414"/>
    <w:rPr>
      <w:rFonts w:ascii="Courier New" w:hAnsi="Courier New" w:cs="Courier New"/>
    </w:rPr>
  </w:style>
  <w:style w:type="character" w:customStyle="1" w:styleId="WW8Num47z2">
    <w:name w:val="WW8Num47z2"/>
    <w:rsid w:val="00106414"/>
    <w:rPr>
      <w:rFonts w:ascii="Wingdings" w:hAnsi="Wingdings" w:cs="Wingdings"/>
    </w:rPr>
  </w:style>
  <w:style w:type="character" w:customStyle="1" w:styleId="WW8Num48z0">
    <w:name w:val="WW8Num48z0"/>
    <w:rsid w:val="00106414"/>
    <w:rPr>
      <w:b/>
      <w:kern w:val="1"/>
    </w:rPr>
  </w:style>
  <w:style w:type="character" w:customStyle="1" w:styleId="WW8Num48z1">
    <w:name w:val="WW8Num48z1"/>
    <w:rsid w:val="00106414"/>
    <w:rPr>
      <w:rFonts w:ascii="Courier New" w:hAnsi="Courier New" w:cs="Courier New"/>
    </w:rPr>
  </w:style>
  <w:style w:type="character" w:customStyle="1" w:styleId="WW8Num48z2">
    <w:name w:val="WW8Num48z2"/>
    <w:rsid w:val="00106414"/>
    <w:rPr>
      <w:rFonts w:ascii="Wingdings" w:hAnsi="Wingdings" w:cs="Wingdings"/>
    </w:rPr>
  </w:style>
  <w:style w:type="character" w:customStyle="1" w:styleId="WW8Num48z3">
    <w:name w:val="WW8Num48z3"/>
    <w:rsid w:val="00106414"/>
    <w:rPr>
      <w:rFonts w:ascii="Symbol" w:hAnsi="Symbol" w:cs="Symbol"/>
    </w:rPr>
  </w:style>
  <w:style w:type="character" w:customStyle="1" w:styleId="WW8Num49z0">
    <w:name w:val="WW8Num49z0"/>
    <w:rsid w:val="00106414"/>
    <w:rPr>
      <w:b/>
      <w:kern w:val="1"/>
    </w:rPr>
  </w:style>
  <w:style w:type="character" w:customStyle="1" w:styleId="WW8Num49z1">
    <w:name w:val="WW8Num49z1"/>
    <w:rsid w:val="00106414"/>
    <w:rPr>
      <w:rFonts w:ascii="Courier New" w:hAnsi="Courier New" w:cs="Courier New"/>
    </w:rPr>
  </w:style>
  <w:style w:type="character" w:customStyle="1" w:styleId="WW8Num49z2">
    <w:name w:val="WW8Num49z2"/>
    <w:rsid w:val="00106414"/>
    <w:rPr>
      <w:rFonts w:ascii="Wingdings" w:hAnsi="Wingdings" w:cs="Wingdings"/>
    </w:rPr>
  </w:style>
  <w:style w:type="character" w:customStyle="1" w:styleId="WW8Num49z3">
    <w:name w:val="WW8Num49z3"/>
    <w:rsid w:val="00106414"/>
    <w:rPr>
      <w:rFonts w:ascii="Symbol" w:hAnsi="Symbol" w:cs="Symbol"/>
    </w:rPr>
  </w:style>
  <w:style w:type="character" w:customStyle="1" w:styleId="WW8Num50z0">
    <w:name w:val="WW8Num50z0"/>
    <w:rsid w:val="00106414"/>
    <w:rPr>
      <w:b/>
    </w:rPr>
  </w:style>
  <w:style w:type="character" w:customStyle="1" w:styleId="WW8Num50z1">
    <w:name w:val="WW8Num50z1"/>
    <w:rsid w:val="00106414"/>
    <w:rPr>
      <w:rFonts w:ascii="Courier New" w:hAnsi="Courier New" w:cs="Courier New"/>
    </w:rPr>
  </w:style>
  <w:style w:type="character" w:customStyle="1" w:styleId="WW8Num50z2">
    <w:name w:val="WW8Num50z2"/>
    <w:rsid w:val="00106414"/>
    <w:rPr>
      <w:rFonts w:ascii="Wingdings" w:hAnsi="Wingdings" w:cs="Wingdings"/>
    </w:rPr>
  </w:style>
  <w:style w:type="character" w:customStyle="1" w:styleId="WW8Num50z3">
    <w:name w:val="WW8Num50z3"/>
    <w:rsid w:val="00106414"/>
    <w:rPr>
      <w:rFonts w:ascii="Symbol" w:hAnsi="Symbol" w:cs="Symbol"/>
    </w:rPr>
  </w:style>
  <w:style w:type="character" w:customStyle="1" w:styleId="WW8Num51z0">
    <w:name w:val="WW8Num51z0"/>
    <w:rsid w:val="00106414"/>
    <w:rPr>
      <w:rFonts w:ascii="Times New Roman" w:hAnsi="Times New Roman" w:cs="Times New Roman"/>
    </w:rPr>
  </w:style>
  <w:style w:type="character" w:customStyle="1" w:styleId="WW8Num51z1">
    <w:name w:val="WW8Num51z1"/>
    <w:rsid w:val="00106414"/>
    <w:rPr>
      <w:rFonts w:ascii="Courier New" w:hAnsi="Courier New" w:cs="Courier New"/>
    </w:rPr>
  </w:style>
  <w:style w:type="character" w:customStyle="1" w:styleId="WW8Num51z2">
    <w:name w:val="WW8Num51z2"/>
    <w:rsid w:val="00106414"/>
    <w:rPr>
      <w:rFonts w:ascii="Wingdings" w:hAnsi="Wingdings" w:cs="Wingdings"/>
    </w:rPr>
  </w:style>
  <w:style w:type="character" w:customStyle="1" w:styleId="WW8Num51z3">
    <w:name w:val="WW8Num51z3"/>
    <w:rsid w:val="00106414"/>
    <w:rPr>
      <w:rFonts w:ascii="Symbol" w:hAnsi="Symbol" w:cs="Symbol"/>
    </w:rPr>
  </w:style>
  <w:style w:type="character" w:customStyle="1" w:styleId="WW8Num55z0">
    <w:name w:val="WW8Num55z0"/>
    <w:rsid w:val="00106414"/>
    <w:rPr>
      <w:b/>
    </w:rPr>
  </w:style>
  <w:style w:type="character" w:customStyle="1" w:styleId="WW8Num56z0">
    <w:name w:val="WW8Num56z0"/>
    <w:rsid w:val="00106414"/>
    <w:rPr>
      <w:b/>
      <w:kern w:val="1"/>
    </w:rPr>
  </w:style>
  <w:style w:type="character" w:customStyle="1" w:styleId="WW8Num56z1">
    <w:name w:val="WW8Num56z1"/>
    <w:rsid w:val="00106414"/>
    <w:rPr>
      <w:rFonts w:ascii="Courier New" w:hAnsi="Courier New" w:cs="Courier New"/>
    </w:rPr>
  </w:style>
  <w:style w:type="character" w:customStyle="1" w:styleId="WW8Num56z2">
    <w:name w:val="WW8Num56z2"/>
    <w:rsid w:val="00106414"/>
    <w:rPr>
      <w:rFonts w:ascii="Wingdings" w:hAnsi="Wingdings" w:cs="Wingdings"/>
    </w:rPr>
  </w:style>
  <w:style w:type="character" w:customStyle="1" w:styleId="WW8Num56z3">
    <w:name w:val="WW8Num56z3"/>
    <w:rsid w:val="00106414"/>
    <w:rPr>
      <w:rFonts w:ascii="Symbol" w:hAnsi="Symbol" w:cs="Symbol"/>
    </w:rPr>
  </w:style>
  <w:style w:type="character" w:customStyle="1" w:styleId="WW8Num57z0">
    <w:name w:val="WW8Num57z0"/>
    <w:rsid w:val="00106414"/>
    <w:rPr>
      <w:b/>
      <w:kern w:val="1"/>
    </w:rPr>
  </w:style>
  <w:style w:type="character" w:customStyle="1" w:styleId="WW8Num57z1">
    <w:name w:val="WW8Num57z1"/>
    <w:rsid w:val="00106414"/>
    <w:rPr>
      <w:rFonts w:ascii="Courier New" w:hAnsi="Courier New" w:cs="Courier New"/>
    </w:rPr>
  </w:style>
  <w:style w:type="character" w:customStyle="1" w:styleId="WW8Num57z2">
    <w:name w:val="WW8Num57z2"/>
    <w:rsid w:val="00106414"/>
    <w:rPr>
      <w:rFonts w:ascii="Wingdings" w:hAnsi="Wingdings" w:cs="Wingdings"/>
    </w:rPr>
  </w:style>
  <w:style w:type="character" w:customStyle="1" w:styleId="WW8Num57z3">
    <w:name w:val="WW8Num57z3"/>
    <w:rsid w:val="00106414"/>
    <w:rPr>
      <w:rFonts w:ascii="Symbol" w:hAnsi="Symbol" w:cs="Symbol"/>
    </w:rPr>
  </w:style>
  <w:style w:type="character" w:customStyle="1" w:styleId="WW8Num58z0">
    <w:name w:val="WW8Num58z0"/>
    <w:rsid w:val="00106414"/>
    <w:rPr>
      <w:b/>
      <w:kern w:val="1"/>
    </w:rPr>
  </w:style>
  <w:style w:type="character" w:customStyle="1" w:styleId="WW8Num58z1">
    <w:name w:val="WW8Num58z1"/>
    <w:rsid w:val="00106414"/>
    <w:rPr>
      <w:rFonts w:ascii="Courier New" w:hAnsi="Courier New" w:cs="Courier New"/>
    </w:rPr>
  </w:style>
  <w:style w:type="character" w:customStyle="1" w:styleId="WW8Num58z2">
    <w:name w:val="WW8Num58z2"/>
    <w:rsid w:val="00106414"/>
    <w:rPr>
      <w:rFonts w:ascii="Wingdings" w:hAnsi="Wingdings" w:cs="Wingdings"/>
    </w:rPr>
  </w:style>
  <w:style w:type="character" w:customStyle="1" w:styleId="WW8Num58z3">
    <w:name w:val="WW8Num58z3"/>
    <w:rsid w:val="00106414"/>
    <w:rPr>
      <w:rFonts w:ascii="Symbol" w:hAnsi="Symbol" w:cs="Symbol"/>
    </w:rPr>
  </w:style>
  <w:style w:type="character" w:customStyle="1" w:styleId="WW8Num60z0">
    <w:name w:val="WW8Num60z0"/>
    <w:rsid w:val="00106414"/>
    <w:rPr>
      <w:rFonts w:ascii="Wingdings" w:hAnsi="Wingdings" w:cs="Wingdings"/>
    </w:rPr>
  </w:style>
  <w:style w:type="character" w:customStyle="1" w:styleId="WW8Num62z0">
    <w:name w:val="WW8Num62z0"/>
    <w:rsid w:val="00106414"/>
    <w:rPr>
      <w:rFonts w:ascii="Symbol" w:hAnsi="Symbol" w:cs="Symbol"/>
    </w:rPr>
  </w:style>
  <w:style w:type="character" w:customStyle="1" w:styleId="WW8Num62z1">
    <w:name w:val="WW8Num62z1"/>
    <w:rsid w:val="00106414"/>
    <w:rPr>
      <w:rFonts w:ascii="Courier New" w:hAnsi="Courier New" w:cs="Courier New"/>
    </w:rPr>
  </w:style>
  <w:style w:type="character" w:customStyle="1" w:styleId="WW8Num62z2">
    <w:name w:val="WW8Num62z2"/>
    <w:rsid w:val="00106414"/>
    <w:rPr>
      <w:rFonts w:ascii="Wingdings" w:hAnsi="Wingdings" w:cs="Wingdings"/>
    </w:rPr>
  </w:style>
  <w:style w:type="character" w:customStyle="1" w:styleId="WW8Num65z0">
    <w:name w:val="WW8Num65z0"/>
    <w:rsid w:val="00106414"/>
    <w:rPr>
      <w:rFonts w:ascii="Wingdings" w:hAnsi="Wingdings" w:cs="Wingdings"/>
    </w:rPr>
  </w:style>
  <w:style w:type="character" w:customStyle="1" w:styleId="WW8Num65z1">
    <w:name w:val="WW8Num65z1"/>
    <w:rsid w:val="00106414"/>
    <w:rPr>
      <w:rFonts w:ascii="Courier New" w:hAnsi="Courier New" w:cs="Courier New"/>
    </w:rPr>
  </w:style>
  <w:style w:type="character" w:customStyle="1" w:styleId="WW8Num65z3">
    <w:name w:val="WW8Num65z3"/>
    <w:rsid w:val="00106414"/>
    <w:rPr>
      <w:rFonts w:ascii="Symbol" w:hAnsi="Symbol" w:cs="Symbol"/>
    </w:rPr>
  </w:style>
  <w:style w:type="character" w:customStyle="1" w:styleId="WW8Num66z0">
    <w:name w:val="WW8Num66z0"/>
    <w:rsid w:val="00106414"/>
    <w:rPr>
      <w:rFonts w:ascii="Times New Roman" w:hAnsi="Times New Roman" w:cs="Times New Roman"/>
    </w:rPr>
  </w:style>
  <w:style w:type="character" w:customStyle="1" w:styleId="WW8Num66z1">
    <w:name w:val="WW8Num66z1"/>
    <w:rsid w:val="00106414"/>
    <w:rPr>
      <w:rFonts w:ascii="Courier New" w:hAnsi="Courier New" w:cs="Courier New"/>
    </w:rPr>
  </w:style>
  <w:style w:type="character" w:customStyle="1" w:styleId="WW8Num66z2">
    <w:name w:val="WW8Num66z2"/>
    <w:rsid w:val="00106414"/>
    <w:rPr>
      <w:rFonts w:ascii="Wingdings" w:hAnsi="Wingdings" w:cs="Wingdings"/>
    </w:rPr>
  </w:style>
  <w:style w:type="character" w:customStyle="1" w:styleId="WW8Num66z3">
    <w:name w:val="WW8Num66z3"/>
    <w:rsid w:val="00106414"/>
    <w:rPr>
      <w:rFonts w:ascii="Symbol" w:hAnsi="Symbol" w:cs="Symbol"/>
    </w:rPr>
  </w:style>
  <w:style w:type="character" w:customStyle="1" w:styleId="WW8Num67z0">
    <w:name w:val="WW8Num67z0"/>
    <w:rsid w:val="00106414"/>
    <w:rPr>
      <w:b/>
      <w:kern w:val="1"/>
    </w:rPr>
  </w:style>
  <w:style w:type="character" w:customStyle="1" w:styleId="WW8Num67z1">
    <w:name w:val="WW8Num67z1"/>
    <w:rsid w:val="00106414"/>
    <w:rPr>
      <w:rFonts w:ascii="Courier New" w:hAnsi="Courier New" w:cs="Courier New"/>
    </w:rPr>
  </w:style>
  <w:style w:type="character" w:customStyle="1" w:styleId="WW8Num67z2">
    <w:name w:val="WW8Num67z2"/>
    <w:rsid w:val="00106414"/>
    <w:rPr>
      <w:rFonts w:ascii="Wingdings" w:hAnsi="Wingdings" w:cs="Wingdings"/>
    </w:rPr>
  </w:style>
  <w:style w:type="character" w:customStyle="1" w:styleId="WW8Num67z3">
    <w:name w:val="WW8Num67z3"/>
    <w:rsid w:val="00106414"/>
    <w:rPr>
      <w:rFonts w:ascii="Symbol" w:hAnsi="Symbol" w:cs="Symbol"/>
    </w:rPr>
  </w:style>
  <w:style w:type="character" w:customStyle="1" w:styleId="WW8Num68z0">
    <w:name w:val="WW8Num68z0"/>
    <w:rsid w:val="00106414"/>
    <w:rPr>
      <w:b/>
      <w:kern w:val="1"/>
    </w:rPr>
  </w:style>
  <w:style w:type="character" w:customStyle="1" w:styleId="WW8Num68z1">
    <w:name w:val="WW8Num68z1"/>
    <w:rsid w:val="00106414"/>
    <w:rPr>
      <w:rFonts w:ascii="Courier New" w:hAnsi="Courier New" w:cs="Courier New"/>
    </w:rPr>
  </w:style>
  <w:style w:type="character" w:customStyle="1" w:styleId="WW8Num68z2">
    <w:name w:val="WW8Num68z2"/>
    <w:rsid w:val="00106414"/>
    <w:rPr>
      <w:rFonts w:ascii="Wingdings" w:hAnsi="Wingdings" w:cs="Wingdings"/>
    </w:rPr>
  </w:style>
  <w:style w:type="character" w:customStyle="1" w:styleId="WW8Num68z3">
    <w:name w:val="WW8Num68z3"/>
    <w:rsid w:val="00106414"/>
    <w:rPr>
      <w:rFonts w:ascii="Symbol" w:hAnsi="Symbol" w:cs="Symbol"/>
    </w:rPr>
  </w:style>
  <w:style w:type="character" w:customStyle="1" w:styleId="DefaultParagraphFont1">
    <w:name w:val="Default Paragraph Font1"/>
    <w:rsid w:val="00106414"/>
  </w:style>
  <w:style w:type="character" w:customStyle="1" w:styleId="WW8Num16z1">
    <w:name w:val="WW8Num16z1"/>
    <w:rsid w:val="00106414"/>
    <w:rPr>
      <w:rFonts w:ascii="Symbol" w:hAnsi="Symbol" w:cs="Symbol"/>
    </w:rPr>
  </w:style>
  <w:style w:type="character" w:customStyle="1" w:styleId="WW8Num27z1">
    <w:name w:val="WW8Num27z1"/>
    <w:rsid w:val="00106414"/>
    <w:rPr>
      <w:rFonts w:ascii="OpenSymbol" w:hAnsi="OpenSymbol" w:cs="OpenSymbol"/>
    </w:rPr>
  </w:style>
  <w:style w:type="character" w:customStyle="1" w:styleId="WW8Num28z1">
    <w:name w:val="WW8Num28z1"/>
    <w:rsid w:val="00106414"/>
    <w:rPr>
      <w:rFonts w:ascii="OpenSymbol" w:hAnsi="OpenSymbol" w:cs="OpenSymbol"/>
    </w:rPr>
  </w:style>
  <w:style w:type="character" w:customStyle="1" w:styleId="WW8Num29z2">
    <w:name w:val="WW8Num29z2"/>
    <w:rsid w:val="00106414"/>
    <w:rPr>
      <w:rFonts w:ascii="Wingdings" w:hAnsi="Wingdings" w:cs="Wingdings"/>
    </w:rPr>
  </w:style>
  <w:style w:type="character" w:customStyle="1" w:styleId="WW8Num30z2">
    <w:name w:val="WW8Num30z2"/>
    <w:rsid w:val="00106414"/>
    <w:rPr>
      <w:rFonts w:ascii="Wingdings" w:hAnsi="Wingdings" w:cs="Wingdings"/>
    </w:rPr>
  </w:style>
  <w:style w:type="character" w:customStyle="1" w:styleId="WW-DefaultParagraphFont">
    <w:name w:val="WW-Default Paragraph Font"/>
    <w:rsid w:val="00106414"/>
  </w:style>
  <w:style w:type="character" w:customStyle="1" w:styleId="WW-Absatz-Standardschriftart">
    <w:name w:val="WW-Absatz-Standardschriftart"/>
    <w:rsid w:val="00106414"/>
  </w:style>
  <w:style w:type="character" w:customStyle="1" w:styleId="WW-Absatz-Standardschriftart1">
    <w:name w:val="WW-Absatz-Standardschriftart1"/>
    <w:rsid w:val="00106414"/>
  </w:style>
  <w:style w:type="character" w:customStyle="1" w:styleId="WW8Num6z1">
    <w:name w:val="WW8Num6z1"/>
    <w:rsid w:val="00106414"/>
    <w:rPr>
      <w:rFonts w:ascii="Courier New" w:hAnsi="Courier New" w:cs="Courier New"/>
    </w:rPr>
  </w:style>
  <w:style w:type="character" w:customStyle="1" w:styleId="WW8Num15z2">
    <w:name w:val="WW8Num15z2"/>
    <w:rsid w:val="00106414"/>
    <w:rPr>
      <w:rFonts w:ascii="Wingdings" w:hAnsi="Wingdings" w:cs="Wingdings"/>
    </w:rPr>
  </w:style>
  <w:style w:type="character" w:customStyle="1" w:styleId="WW8Num17z1">
    <w:name w:val="WW8Num17z1"/>
    <w:rsid w:val="00106414"/>
    <w:rPr>
      <w:rFonts w:ascii="Wingdings" w:hAnsi="Wingdings" w:cs="Wingdings"/>
    </w:rPr>
  </w:style>
  <w:style w:type="character" w:customStyle="1" w:styleId="WW8Num18z1">
    <w:name w:val="WW8Num18z1"/>
    <w:rsid w:val="00106414"/>
    <w:rPr>
      <w:rFonts w:ascii="Courier New" w:hAnsi="Courier New" w:cs="Courier New"/>
    </w:rPr>
  </w:style>
  <w:style w:type="character" w:customStyle="1" w:styleId="WW8Num18z2">
    <w:name w:val="WW8Num18z2"/>
    <w:rsid w:val="00106414"/>
    <w:rPr>
      <w:rFonts w:ascii="Wingdings" w:hAnsi="Wingdings" w:cs="Wingdings"/>
    </w:rPr>
  </w:style>
  <w:style w:type="character" w:customStyle="1" w:styleId="WW8Num18z3">
    <w:name w:val="WW8Num18z3"/>
    <w:rsid w:val="00106414"/>
    <w:rPr>
      <w:rFonts w:ascii="Symbol" w:hAnsi="Symbol" w:cs="Symbol"/>
    </w:rPr>
  </w:style>
  <w:style w:type="character" w:customStyle="1" w:styleId="WW8Num21z2">
    <w:name w:val="WW8Num21z2"/>
    <w:rsid w:val="00106414"/>
    <w:rPr>
      <w:rFonts w:ascii="Wingdings" w:hAnsi="Wingdings" w:cs="Wingdings"/>
    </w:rPr>
  </w:style>
  <w:style w:type="character" w:customStyle="1" w:styleId="WW8Num26z2">
    <w:name w:val="WW8Num26z2"/>
    <w:rsid w:val="00106414"/>
    <w:rPr>
      <w:rFonts w:ascii="Wingdings" w:hAnsi="Wingdings" w:cs="Wingdings"/>
    </w:rPr>
  </w:style>
  <w:style w:type="character" w:customStyle="1" w:styleId="WW8Num32z1">
    <w:name w:val="WW8Num32z1"/>
    <w:rsid w:val="00106414"/>
    <w:rPr>
      <w:rFonts w:ascii="Courier New" w:hAnsi="Courier New" w:cs="Courier New"/>
    </w:rPr>
  </w:style>
  <w:style w:type="character" w:customStyle="1" w:styleId="WW8Num32z2">
    <w:name w:val="WW8Num32z2"/>
    <w:rsid w:val="00106414"/>
    <w:rPr>
      <w:rFonts w:ascii="Wingdings" w:hAnsi="Wingdings" w:cs="Wingdings"/>
    </w:rPr>
  </w:style>
  <w:style w:type="character" w:customStyle="1" w:styleId="WW8Num37z1">
    <w:name w:val="WW8Num37z1"/>
    <w:rsid w:val="00106414"/>
    <w:rPr>
      <w:rFonts w:ascii="Symbol" w:hAnsi="Symbol" w:cs="Symbol"/>
    </w:rPr>
  </w:style>
  <w:style w:type="character" w:customStyle="1" w:styleId="WW8Num37z2">
    <w:name w:val="WW8Num37z2"/>
    <w:rsid w:val="00106414"/>
    <w:rPr>
      <w:rFonts w:ascii="Wingdings" w:hAnsi="Wingdings" w:cs="Wingdings"/>
    </w:rPr>
  </w:style>
  <w:style w:type="character" w:customStyle="1" w:styleId="WW-DefaultParagraphFont1">
    <w:name w:val="WW-Default Paragraph Font1"/>
    <w:rsid w:val="00106414"/>
  </w:style>
  <w:style w:type="character" w:customStyle="1" w:styleId="WW-Absatz-Standardschriftart11">
    <w:name w:val="WW-Absatz-Standardschriftart11"/>
    <w:rsid w:val="00106414"/>
  </w:style>
  <w:style w:type="character" w:customStyle="1" w:styleId="WW-Absatz-Standardschriftart111">
    <w:name w:val="WW-Absatz-Standardschriftart111"/>
    <w:rsid w:val="00106414"/>
  </w:style>
  <w:style w:type="character" w:customStyle="1" w:styleId="WW-Absatz-Standardschriftart1111">
    <w:name w:val="WW-Absatz-Standardschriftart1111"/>
    <w:rsid w:val="00106414"/>
  </w:style>
  <w:style w:type="character" w:customStyle="1" w:styleId="WW-Absatz-Standardschriftart11111">
    <w:name w:val="WW-Absatz-Standardschriftart11111"/>
    <w:rsid w:val="00106414"/>
  </w:style>
  <w:style w:type="character" w:customStyle="1" w:styleId="WW-Absatz-Standardschriftart111111">
    <w:name w:val="WW-Absatz-Standardschriftart111111"/>
    <w:rsid w:val="00106414"/>
  </w:style>
  <w:style w:type="character" w:customStyle="1" w:styleId="WW-Absatz-Standardschriftart1111111">
    <w:name w:val="WW-Absatz-Standardschriftart1111111"/>
    <w:rsid w:val="00106414"/>
  </w:style>
  <w:style w:type="character" w:customStyle="1" w:styleId="WW-Absatz-Standardschriftart11111111">
    <w:name w:val="WW-Absatz-Standardschriftart11111111"/>
    <w:rsid w:val="00106414"/>
  </w:style>
  <w:style w:type="character" w:customStyle="1" w:styleId="WW-Absatz-Standardschriftart111111111">
    <w:name w:val="WW-Absatz-Standardschriftart111111111"/>
    <w:rsid w:val="00106414"/>
  </w:style>
  <w:style w:type="character" w:customStyle="1" w:styleId="WW-Absatz-Standardschriftart1111111111">
    <w:name w:val="WW-Absatz-Standardschriftart1111111111"/>
    <w:rsid w:val="00106414"/>
  </w:style>
  <w:style w:type="character" w:customStyle="1" w:styleId="WW-Absatz-Standardschriftart11111111111">
    <w:name w:val="WW-Absatz-Standardschriftart11111111111"/>
    <w:rsid w:val="00106414"/>
  </w:style>
  <w:style w:type="character" w:customStyle="1" w:styleId="WW-Absatz-Standardschriftart111111111111">
    <w:name w:val="WW-Absatz-Standardschriftart111111111111"/>
    <w:rsid w:val="00106414"/>
  </w:style>
  <w:style w:type="character" w:customStyle="1" w:styleId="WW8Num8z1">
    <w:name w:val="WW8Num8z1"/>
    <w:rsid w:val="00106414"/>
    <w:rPr>
      <w:rFonts w:ascii="OpenSymbol" w:hAnsi="OpenSymbol" w:cs="OpenSymbol"/>
    </w:rPr>
  </w:style>
  <w:style w:type="character" w:customStyle="1" w:styleId="WW-Absatz-Standardschriftart1111111111111">
    <w:name w:val="WW-Absatz-Standardschriftart1111111111111"/>
    <w:rsid w:val="00106414"/>
  </w:style>
  <w:style w:type="character" w:customStyle="1" w:styleId="WW8Num9z1">
    <w:name w:val="WW8Num9z1"/>
    <w:rsid w:val="00106414"/>
    <w:rPr>
      <w:rFonts w:ascii="Times New Roman" w:hAnsi="Times New Roman" w:cs="Times New Roman"/>
    </w:rPr>
  </w:style>
  <w:style w:type="character" w:customStyle="1" w:styleId="WW8Num10z1">
    <w:name w:val="WW8Num10z1"/>
    <w:rsid w:val="00106414"/>
    <w:rPr>
      <w:rFonts w:ascii="OpenSymbol" w:hAnsi="OpenSymbol" w:cs="OpenSymbol"/>
    </w:rPr>
  </w:style>
  <w:style w:type="character" w:customStyle="1" w:styleId="WW-Absatz-Standardschriftart11111111111111">
    <w:name w:val="WW-Absatz-Standardschriftart11111111111111"/>
    <w:rsid w:val="00106414"/>
  </w:style>
  <w:style w:type="character" w:customStyle="1" w:styleId="WW-Absatz-Standardschriftart111111111111111">
    <w:name w:val="WW-Absatz-Standardschriftart111111111111111"/>
    <w:rsid w:val="00106414"/>
  </w:style>
  <w:style w:type="character" w:customStyle="1" w:styleId="WW-Absatz-Standardschriftart1111111111111111">
    <w:name w:val="WW-Absatz-Standardschriftart1111111111111111"/>
    <w:rsid w:val="00106414"/>
  </w:style>
  <w:style w:type="character" w:customStyle="1" w:styleId="WW-Absatz-Standardschriftart11111111111111111">
    <w:name w:val="WW-Absatz-Standardschriftart11111111111111111"/>
    <w:rsid w:val="00106414"/>
  </w:style>
  <w:style w:type="character" w:customStyle="1" w:styleId="WW-Absatz-Standardschriftart111111111111111111">
    <w:name w:val="WW-Absatz-Standardschriftart111111111111111111"/>
    <w:rsid w:val="00106414"/>
  </w:style>
  <w:style w:type="character" w:customStyle="1" w:styleId="WW-Absatz-Standardschriftart1111111111111111111">
    <w:name w:val="WW-Absatz-Standardschriftart1111111111111111111"/>
    <w:rsid w:val="00106414"/>
  </w:style>
  <w:style w:type="character" w:customStyle="1" w:styleId="WW-Absatz-Standardschriftart11111111111111111111">
    <w:name w:val="WW-Absatz-Standardschriftart11111111111111111111"/>
    <w:rsid w:val="00106414"/>
  </w:style>
  <w:style w:type="character" w:customStyle="1" w:styleId="WW-Absatz-Standardschriftart111111111111111111111">
    <w:name w:val="WW-Absatz-Standardschriftart111111111111111111111"/>
    <w:rsid w:val="00106414"/>
  </w:style>
  <w:style w:type="character" w:customStyle="1" w:styleId="WW-Absatz-Standardschriftart1111111111111111111111">
    <w:name w:val="WW-Absatz-Standardschriftart1111111111111111111111"/>
    <w:rsid w:val="00106414"/>
  </w:style>
  <w:style w:type="character" w:customStyle="1" w:styleId="WW-Absatz-Standardschriftart11111111111111111111111">
    <w:name w:val="WW-Absatz-Standardschriftart11111111111111111111111"/>
    <w:rsid w:val="00106414"/>
  </w:style>
  <w:style w:type="character" w:customStyle="1" w:styleId="WW-Absatz-Standardschriftart111111111111111111111111">
    <w:name w:val="WW-Absatz-Standardschriftart111111111111111111111111"/>
    <w:rsid w:val="00106414"/>
  </w:style>
  <w:style w:type="character" w:customStyle="1" w:styleId="WW-Absatz-Standardschriftart1111111111111111111111111">
    <w:name w:val="WW-Absatz-Standardschriftart1111111111111111111111111"/>
    <w:rsid w:val="00106414"/>
  </w:style>
  <w:style w:type="character" w:customStyle="1" w:styleId="WW-Absatz-Standardschriftart11111111111111111111111111">
    <w:name w:val="WW-Absatz-Standardschriftart11111111111111111111111111"/>
    <w:rsid w:val="00106414"/>
  </w:style>
  <w:style w:type="character" w:customStyle="1" w:styleId="WW-Absatz-Standardschriftart111111111111111111111111111">
    <w:name w:val="WW-Absatz-Standardschriftart111111111111111111111111111"/>
    <w:rsid w:val="00106414"/>
  </w:style>
  <w:style w:type="character" w:customStyle="1" w:styleId="WW-Absatz-Standardschriftart1111111111111111111111111111">
    <w:name w:val="WW-Absatz-Standardschriftart1111111111111111111111111111"/>
    <w:rsid w:val="00106414"/>
  </w:style>
  <w:style w:type="character" w:customStyle="1" w:styleId="WW-Absatz-Standardschriftart11111111111111111111111111111">
    <w:name w:val="WW-Absatz-Standardschriftart11111111111111111111111111111"/>
    <w:rsid w:val="00106414"/>
  </w:style>
  <w:style w:type="character" w:customStyle="1" w:styleId="WW-Absatz-Standardschriftart111111111111111111111111111111">
    <w:name w:val="WW-Absatz-Standardschriftart111111111111111111111111111111"/>
    <w:rsid w:val="00106414"/>
  </w:style>
  <w:style w:type="character" w:customStyle="1" w:styleId="NumberingSymbols">
    <w:name w:val="Numbering Symbols"/>
    <w:rsid w:val="00106414"/>
  </w:style>
  <w:style w:type="character" w:customStyle="1" w:styleId="Bullets">
    <w:name w:val="Bullets"/>
    <w:rsid w:val="00106414"/>
    <w:rPr>
      <w:rFonts w:ascii="OpenSymbol" w:eastAsia="OpenSymbol" w:hAnsi="OpenSymbol" w:cs="OpenSymbol"/>
    </w:rPr>
  </w:style>
  <w:style w:type="character" w:customStyle="1" w:styleId="WW8Num4z1">
    <w:name w:val="WW8Num4z1"/>
    <w:rsid w:val="00106414"/>
    <w:rPr>
      <w:rFonts w:ascii="Courier New" w:hAnsi="Courier New" w:cs="Courier New"/>
    </w:rPr>
  </w:style>
  <w:style w:type="character" w:customStyle="1" w:styleId="WW8Num5z1">
    <w:name w:val="WW8Num5z1"/>
    <w:rsid w:val="00106414"/>
    <w:rPr>
      <w:rFonts w:ascii="Courier New" w:hAnsi="Courier New" w:cs="Courier New"/>
    </w:rPr>
  </w:style>
  <w:style w:type="character" w:styleId="Strong">
    <w:name w:val="Strong"/>
    <w:qFormat/>
    <w:rsid w:val="00106414"/>
    <w:rPr>
      <w:b/>
      <w:bCs/>
      <w:color w:val="943634"/>
      <w:spacing w:val="5"/>
    </w:rPr>
  </w:style>
  <w:style w:type="character" w:styleId="Hyperlink">
    <w:name w:val="Hyperlink"/>
    <w:uiPriority w:val="99"/>
    <w:rsid w:val="00106414"/>
    <w:rPr>
      <w:color w:val="000080"/>
      <w:u w:val="single"/>
    </w:rPr>
  </w:style>
  <w:style w:type="character" w:customStyle="1" w:styleId="FooterChar">
    <w:name w:val="Footer Char"/>
    <w:uiPriority w:val="99"/>
    <w:rsid w:val="00106414"/>
    <w:rPr>
      <w:rFonts w:eastAsia="Arial Unicode MS"/>
      <w:kern w:val="1"/>
      <w:sz w:val="24"/>
      <w:szCs w:val="24"/>
    </w:rPr>
  </w:style>
  <w:style w:type="character" w:customStyle="1" w:styleId="WW8Num11z2">
    <w:name w:val="WW8Num11z2"/>
    <w:rsid w:val="00106414"/>
    <w:rPr>
      <w:rFonts w:ascii="Wingdings" w:hAnsi="Wingdings" w:cs="Wingdings"/>
    </w:rPr>
  </w:style>
  <w:style w:type="character" w:customStyle="1" w:styleId="Heading2Char">
    <w:name w:val="Heading 2 Char"/>
    <w:rsid w:val="00106414"/>
    <w:rPr>
      <w:rFonts w:ascii="Cambria" w:eastAsia="Times New Roman" w:hAnsi="Cambria" w:cs="Times New Roman"/>
      <w:b/>
      <w:bCs/>
      <w:i/>
      <w:iCs/>
      <w:kern w:val="1"/>
      <w:sz w:val="28"/>
      <w:szCs w:val="28"/>
    </w:rPr>
  </w:style>
  <w:style w:type="character" w:customStyle="1" w:styleId="BodyTextIndentChar">
    <w:name w:val="Body Text Indent Char"/>
    <w:rsid w:val="00106414"/>
    <w:rPr>
      <w:rFonts w:eastAsia="Arial Unicode MS"/>
      <w:kern w:val="1"/>
      <w:sz w:val="24"/>
      <w:szCs w:val="24"/>
    </w:rPr>
  </w:style>
  <w:style w:type="character" w:customStyle="1" w:styleId="BodyTextIndent3Char">
    <w:name w:val="Body Text Indent 3 Char"/>
    <w:rsid w:val="00106414"/>
    <w:rPr>
      <w:rFonts w:eastAsia="Arial Unicode MS"/>
      <w:kern w:val="1"/>
      <w:sz w:val="16"/>
      <w:szCs w:val="16"/>
    </w:rPr>
  </w:style>
  <w:style w:type="character" w:customStyle="1" w:styleId="BodyText3Char">
    <w:name w:val="Body Text 3 Char"/>
    <w:rsid w:val="00106414"/>
    <w:rPr>
      <w:rFonts w:eastAsia="Arial Unicode MS"/>
      <w:kern w:val="1"/>
      <w:sz w:val="16"/>
      <w:szCs w:val="16"/>
    </w:rPr>
  </w:style>
  <w:style w:type="character" w:customStyle="1" w:styleId="BalloonTextChar">
    <w:name w:val="Balloon Text Char"/>
    <w:uiPriority w:val="99"/>
    <w:rsid w:val="00106414"/>
    <w:rPr>
      <w:rFonts w:ascii="Tahoma" w:eastAsia="Arial Unicode MS" w:hAnsi="Tahoma" w:cs="Tahoma"/>
      <w:kern w:val="1"/>
      <w:sz w:val="16"/>
      <w:szCs w:val="16"/>
    </w:rPr>
  </w:style>
  <w:style w:type="character" w:customStyle="1" w:styleId="Heading6Char">
    <w:name w:val="Heading 6 Char"/>
    <w:rsid w:val="00106414"/>
    <w:rPr>
      <w:rFonts w:ascii="Calibri" w:eastAsia="Times New Roman" w:hAnsi="Calibri" w:cs="Times New Roman"/>
      <w:b/>
      <w:bCs/>
      <w:kern w:val="1"/>
      <w:sz w:val="22"/>
      <w:szCs w:val="22"/>
    </w:rPr>
  </w:style>
  <w:style w:type="character" w:customStyle="1" w:styleId="WW8Num13z1">
    <w:name w:val="WW8Num13z1"/>
    <w:rsid w:val="00106414"/>
    <w:rPr>
      <w:rFonts w:ascii="OpenSymbol" w:hAnsi="OpenSymbol" w:cs="OpenSymbol"/>
    </w:rPr>
  </w:style>
  <w:style w:type="character" w:customStyle="1" w:styleId="style2">
    <w:name w:val="style2"/>
    <w:basedOn w:val="DefaultParagraphFont1"/>
    <w:rsid w:val="00106414"/>
  </w:style>
  <w:style w:type="character" w:customStyle="1" w:styleId="CommentTextChar">
    <w:name w:val="Comment Text Char"/>
    <w:rsid w:val="00106414"/>
    <w:rPr>
      <w:sz w:val="22"/>
    </w:rPr>
  </w:style>
  <w:style w:type="character" w:customStyle="1" w:styleId="PlainTextChar">
    <w:name w:val="Plain Text Char"/>
    <w:rsid w:val="00106414"/>
    <w:rPr>
      <w:rFonts w:ascii="Courier New" w:hAnsi="Courier New" w:cs="Courier New"/>
      <w:sz w:val="22"/>
    </w:rPr>
  </w:style>
  <w:style w:type="character" w:customStyle="1" w:styleId="Heading1Char">
    <w:name w:val="Heading 1 Char"/>
    <w:uiPriority w:val="9"/>
    <w:rsid w:val="00106414"/>
    <w:rPr>
      <w:rFonts w:ascii="Arial" w:eastAsia="Arial Unicode MS" w:hAnsi="Arial" w:cs="Arial"/>
      <w:b/>
      <w:kern w:val="1"/>
      <w:sz w:val="24"/>
      <w:szCs w:val="24"/>
      <w:lang w:val="sr-Latn-CS"/>
    </w:rPr>
  </w:style>
  <w:style w:type="character" w:customStyle="1" w:styleId="itemstxt">
    <w:name w:val="itemstxt"/>
    <w:basedOn w:val="DefaultParagraphFont1"/>
    <w:rsid w:val="00106414"/>
  </w:style>
  <w:style w:type="character" w:customStyle="1" w:styleId="pricetxt">
    <w:name w:val="price_txt"/>
    <w:basedOn w:val="DefaultParagraphFont1"/>
    <w:rsid w:val="00106414"/>
  </w:style>
  <w:style w:type="character" w:customStyle="1" w:styleId="pricelabeltxt">
    <w:name w:val="price_label_txt"/>
    <w:basedOn w:val="DefaultParagraphFont1"/>
    <w:rsid w:val="00106414"/>
  </w:style>
  <w:style w:type="character" w:customStyle="1" w:styleId="z-TopofFormChar">
    <w:name w:val="z-Top of Form Char"/>
    <w:rsid w:val="00106414"/>
    <w:rPr>
      <w:rFonts w:ascii="Arial" w:hAnsi="Arial" w:cs="Arial"/>
      <w:vanish/>
      <w:sz w:val="16"/>
      <w:szCs w:val="16"/>
    </w:rPr>
  </w:style>
  <w:style w:type="character" w:customStyle="1" w:styleId="z-BottomofFormChar">
    <w:name w:val="z-Bottom of Form Char"/>
    <w:rsid w:val="00106414"/>
    <w:rPr>
      <w:rFonts w:ascii="Arial" w:hAnsi="Arial" w:cs="Arial"/>
      <w:vanish/>
      <w:sz w:val="16"/>
      <w:szCs w:val="16"/>
    </w:rPr>
  </w:style>
  <w:style w:type="character" w:customStyle="1" w:styleId="productinfotax">
    <w:name w:val="productinfotax"/>
    <w:basedOn w:val="DefaultParagraphFont1"/>
    <w:rsid w:val="00106414"/>
  </w:style>
  <w:style w:type="character" w:customStyle="1" w:styleId="Heading3Char">
    <w:name w:val="Heading 3 Char"/>
    <w:rsid w:val="00106414"/>
    <w:rPr>
      <w:rFonts w:ascii="Arial" w:eastAsia="Arial Unicode MS" w:hAnsi="Arial" w:cs="Arial"/>
      <w:b/>
      <w:kern w:val="1"/>
      <w:sz w:val="26"/>
      <w:szCs w:val="24"/>
    </w:rPr>
  </w:style>
  <w:style w:type="character" w:customStyle="1" w:styleId="HeaderChar">
    <w:name w:val="Header Char"/>
    <w:uiPriority w:val="99"/>
    <w:rsid w:val="00106414"/>
    <w:rPr>
      <w:rFonts w:eastAsia="Arial Unicode MS"/>
      <w:b/>
      <w:kern w:val="1"/>
      <w:sz w:val="24"/>
      <w:szCs w:val="24"/>
      <w:lang w:val="sr-Cyrl-CS"/>
    </w:rPr>
  </w:style>
  <w:style w:type="paragraph" w:customStyle="1" w:styleId="Heading">
    <w:name w:val="Heading"/>
    <w:basedOn w:val="Normal"/>
    <w:next w:val="BodyText"/>
    <w:rsid w:val="00106414"/>
    <w:pPr>
      <w:keepNext/>
      <w:spacing w:before="240" w:after="120"/>
    </w:pPr>
    <w:rPr>
      <w:rFonts w:ascii="Arial" w:hAnsi="Arial" w:cs="Tahoma"/>
      <w:sz w:val="28"/>
      <w:szCs w:val="28"/>
    </w:rPr>
  </w:style>
  <w:style w:type="paragraph" w:styleId="BodyText">
    <w:name w:val="Body Text"/>
    <w:basedOn w:val="Normal"/>
    <w:rsid w:val="00106414"/>
    <w:pPr>
      <w:spacing w:after="120"/>
    </w:pPr>
  </w:style>
  <w:style w:type="paragraph" w:styleId="List">
    <w:name w:val="List"/>
    <w:basedOn w:val="BodyText"/>
    <w:rsid w:val="00106414"/>
    <w:rPr>
      <w:rFonts w:cs="Tahoma"/>
    </w:rPr>
  </w:style>
  <w:style w:type="paragraph" w:styleId="Caption">
    <w:name w:val="caption"/>
    <w:basedOn w:val="Normal"/>
    <w:qFormat/>
    <w:rsid w:val="00106414"/>
    <w:pPr>
      <w:suppressLineNumbers/>
      <w:spacing w:before="120" w:after="120"/>
    </w:pPr>
    <w:rPr>
      <w:rFonts w:cs="Tahoma"/>
      <w:i/>
      <w:iCs/>
    </w:rPr>
  </w:style>
  <w:style w:type="paragraph" w:customStyle="1" w:styleId="Index">
    <w:name w:val="Index"/>
    <w:basedOn w:val="Normal"/>
    <w:rsid w:val="00106414"/>
    <w:pPr>
      <w:suppressLineNumbers/>
    </w:pPr>
    <w:rPr>
      <w:rFonts w:cs="Tahoma"/>
    </w:rPr>
  </w:style>
  <w:style w:type="paragraph" w:styleId="Header">
    <w:name w:val="header"/>
    <w:basedOn w:val="Normal"/>
    <w:uiPriority w:val="99"/>
    <w:rsid w:val="00106414"/>
    <w:pPr>
      <w:tabs>
        <w:tab w:val="center" w:pos="4536"/>
        <w:tab w:val="right" w:pos="9072"/>
      </w:tabs>
    </w:pPr>
    <w:rPr>
      <w:b/>
      <w:lang w:val="sr-Cyrl-CS"/>
    </w:rPr>
  </w:style>
  <w:style w:type="paragraph" w:customStyle="1" w:styleId="TableContents">
    <w:name w:val="Table Contents"/>
    <w:basedOn w:val="Normal"/>
    <w:rsid w:val="00106414"/>
    <w:pPr>
      <w:suppressLineNumbers/>
    </w:pPr>
  </w:style>
  <w:style w:type="paragraph" w:customStyle="1" w:styleId="TableHeading">
    <w:name w:val="Table Heading"/>
    <w:basedOn w:val="TableContents"/>
    <w:rsid w:val="00106414"/>
    <w:pPr>
      <w:jc w:val="center"/>
    </w:pPr>
    <w:rPr>
      <w:b/>
      <w:bCs/>
    </w:rPr>
  </w:style>
  <w:style w:type="paragraph" w:styleId="Footer">
    <w:name w:val="footer"/>
    <w:basedOn w:val="Normal"/>
    <w:uiPriority w:val="99"/>
    <w:rsid w:val="00106414"/>
    <w:pPr>
      <w:suppressLineNumbers/>
      <w:tabs>
        <w:tab w:val="center" w:pos="4590"/>
        <w:tab w:val="right" w:pos="9181"/>
      </w:tabs>
    </w:pPr>
  </w:style>
  <w:style w:type="paragraph" w:styleId="BodyText2">
    <w:name w:val="Body Text 2"/>
    <w:basedOn w:val="Normal"/>
    <w:rsid w:val="00106414"/>
    <w:rPr>
      <w:rFonts w:ascii="Arial" w:hAnsi="Arial" w:cs="Arial"/>
      <w:b/>
      <w:lang w:val="sr-Latn-CS"/>
    </w:rPr>
  </w:style>
  <w:style w:type="paragraph" w:styleId="NormalWeb">
    <w:name w:val="Normal (Web)"/>
    <w:basedOn w:val="Normal"/>
    <w:rsid w:val="00106414"/>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106414"/>
    <w:pPr>
      <w:ind w:left="720"/>
    </w:pPr>
  </w:style>
  <w:style w:type="paragraph" w:styleId="BodyTextIndent">
    <w:name w:val="Body Text Indent"/>
    <w:basedOn w:val="Normal"/>
    <w:rsid w:val="00106414"/>
    <w:pPr>
      <w:spacing w:after="120"/>
      <w:ind w:left="283"/>
    </w:pPr>
  </w:style>
  <w:style w:type="paragraph" w:styleId="BodyTextIndent3">
    <w:name w:val="Body Text Indent 3"/>
    <w:basedOn w:val="Normal"/>
    <w:rsid w:val="00106414"/>
    <w:pPr>
      <w:spacing w:after="120"/>
      <w:ind w:left="283"/>
    </w:pPr>
    <w:rPr>
      <w:sz w:val="16"/>
      <w:szCs w:val="16"/>
    </w:rPr>
  </w:style>
  <w:style w:type="paragraph" w:styleId="BodyText3">
    <w:name w:val="Body Text 3"/>
    <w:basedOn w:val="Normal"/>
    <w:rsid w:val="00106414"/>
    <w:pPr>
      <w:spacing w:after="120"/>
    </w:pPr>
    <w:rPr>
      <w:sz w:val="16"/>
      <w:szCs w:val="16"/>
    </w:rPr>
  </w:style>
  <w:style w:type="paragraph" w:styleId="BalloonText">
    <w:name w:val="Balloon Text"/>
    <w:basedOn w:val="Normal"/>
    <w:uiPriority w:val="99"/>
    <w:rsid w:val="00106414"/>
    <w:rPr>
      <w:rFonts w:ascii="Tahoma" w:hAnsi="Tahoma" w:cs="Tahoma"/>
      <w:sz w:val="16"/>
      <w:szCs w:val="16"/>
    </w:rPr>
  </w:style>
  <w:style w:type="paragraph" w:customStyle="1" w:styleId="Normal1">
    <w:name w:val="Normal1"/>
    <w:basedOn w:val="Normal"/>
    <w:rsid w:val="00106414"/>
    <w:pPr>
      <w:widowControl/>
      <w:spacing w:before="280" w:after="280"/>
    </w:pPr>
    <w:rPr>
      <w:rFonts w:ascii="Arial" w:eastAsia="Times New Roman" w:hAnsi="Arial" w:cs="Arial"/>
      <w:sz w:val="22"/>
      <w:szCs w:val="22"/>
    </w:rPr>
  </w:style>
  <w:style w:type="paragraph" w:styleId="CommentText">
    <w:name w:val="annotation text"/>
    <w:basedOn w:val="Normal"/>
    <w:rsid w:val="00106414"/>
    <w:pPr>
      <w:widowControl/>
      <w:suppressAutoHyphens w:val="0"/>
      <w:jc w:val="both"/>
    </w:pPr>
    <w:rPr>
      <w:rFonts w:eastAsia="Times New Roman"/>
      <w:sz w:val="22"/>
      <w:szCs w:val="20"/>
    </w:rPr>
  </w:style>
  <w:style w:type="paragraph" w:styleId="PlainText">
    <w:name w:val="Plain Text"/>
    <w:basedOn w:val="Normal"/>
    <w:rsid w:val="00106414"/>
    <w:pPr>
      <w:widowControl/>
      <w:suppressAutoHyphens w:val="0"/>
      <w:jc w:val="both"/>
    </w:pPr>
    <w:rPr>
      <w:rFonts w:ascii="Courier New" w:eastAsia="Times New Roman" w:hAnsi="Courier New" w:cs="Courier New"/>
      <w:sz w:val="22"/>
      <w:szCs w:val="20"/>
    </w:rPr>
  </w:style>
  <w:style w:type="paragraph" w:customStyle="1" w:styleId="Standard">
    <w:name w:val="Standard"/>
    <w:rsid w:val="00106414"/>
    <w:pPr>
      <w:suppressAutoHyphens/>
      <w:spacing w:before="120"/>
      <w:jc w:val="both"/>
      <w:textAlignment w:val="baseline"/>
    </w:pPr>
    <w:rPr>
      <w:rFonts w:ascii="Tahoma" w:eastAsia="Arial" w:hAnsi="Tahoma"/>
      <w:kern w:val="1"/>
      <w:sz w:val="22"/>
      <w:szCs w:val="24"/>
      <w:lang w:eastAsia="ar-SA"/>
    </w:rPr>
  </w:style>
  <w:style w:type="paragraph" w:customStyle="1" w:styleId="western">
    <w:name w:val="western"/>
    <w:basedOn w:val="Normal"/>
    <w:rsid w:val="00106414"/>
    <w:pPr>
      <w:widowControl/>
      <w:suppressAutoHyphens w:val="0"/>
      <w:spacing w:before="100" w:after="100"/>
    </w:pPr>
    <w:rPr>
      <w:rFonts w:eastAsia="Times New Roman"/>
    </w:rPr>
  </w:style>
  <w:style w:type="paragraph" w:styleId="z-TopofForm">
    <w:name w:val="HTML Top of Form"/>
    <w:basedOn w:val="Normal"/>
    <w:next w:val="Normal"/>
    <w:rsid w:val="00106414"/>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106414"/>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106414"/>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1"/>
      </w:numPr>
    </w:pPr>
  </w:style>
  <w:style w:type="numbering" w:customStyle="1" w:styleId="WW8Num35">
    <w:name w:val="WW8Num35"/>
    <w:basedOn w:val="NoList"/>
    <w:rsid w:val="001E38C7"/>
    <w:pPr>
      <w:numPr>
        <w:numId w:val="42"/>
      </w:numPr>
    </w:pPr>
  </w:style>
  <w:style w:type="character" w:customStyle="1" w:styleId="teaser">
    <w:name w:val="teaser"/>
    <w:basedOn w:val="DefaultParagraphFont"/>
    <w:rsid w:val="00D71A00"/>
  </w:style>
  <w:style w:type="paragraph" w:customStyle="1" w:styleId="Default">
    <w:name w:val="Default"/>
    <w:rsid w:val="00D71A00"/>
    <w:pPr>
      <w:autoSpaceDE w:val="0"/>
      <w:autoSpaceDN w:val="0"/>
      <w:adjustRightInd w:val="0"/>
    </w:pPr>
    <w:rPr>
      <w:rFonts w:ascii="Arial" w:eastAsiaTheme="minorEastAsia" w:hAnsi="Arial" w:cs="Arial"/>
      <w:color w:val="000000"/>
      <w:sz w:val="24"/>
      <w:szCs w:val="24"/>
      <w:lang w:val="en-US" w:eastAsia="en-US"/>
    </w:rPr>
  </w:style>
  <w:style w:type="table" w:styleId="TableGrid">
    <w:name w:val="Table Grid"/>
    <w:basedOn w:val="TableNormal"/>
    <w:uiPriority w:val="59"/>
    <w:rsid w:val="00D71A00"/>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
    <w:name w:val="go"/>
    <w:basedOn w:val="DefaultParagraphFont"/>
    <w:rsid w:val="001A68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rem-macva.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srem-macva.rs" TargetMode="External"/><Relationship Id="rId4" Type="http://schemas.openxmlformats.org/officeDocument/2006/relationships/settings" Target="settings.xml"/><Relationship Id="rId9" Type="http://schemas.openxmlformats.org/officeDocument/2006/relationships/hyperlink" Target="http://www.srem-macv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D5877-E963-4CD5-AF78-2C1AB5A6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42</Pages>
  <Words>13159</Words>
  <Characters>75007</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
  <LinksUpToDate>false</LinksUpToDate>
  <CharactersWithSpaces>87991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subject/>
  <dc:creator>JKP KOMUNALIJE</dc:creator>
  <cp:keywords/>
  <cp:lastModifiedBy>Korisnik</cp:lastModifiedBy>
  <cp:revision>5</cp:revision>
  <cp:lastPrinted>2019-01-17T13:08:00Z</cp:lastPrinted>
  <dcterms:created xsi:type="dcterms:W3CDTF">2019-01-18T11:44:00Z</dcterms:created>
  <dcterms:modified xsi:type="dcterms:W3CDTF">2020-03-02T08:36:00Z</dcterms:modified>
</cp:coreProperties>
</file>